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oleObject"/>
  <Default Extension="rels" ContentType="application/vnd.openxmlformats-package.relationships+xml"/>
  <Default Extension="emf" ContentType="image/x-emf"/>
  <Default Extension="wmf" ContentType="image/x-w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B62" w:rsidRDefault="0029267A" w:rsidP="00E55237">
      <w:pPr>
        <w:pStyle w:val="Header"/>
        <w:rPr>
          <w:b/>
        </w:rPr>
      </w:pPr>
      <w:r>
        <w:rPr>
          <w:b/>
          <w:sz w:val="28"/>
        </w:rPr>
        <w:t>Algebra 2/Pre-Calculus</w:t>
      </w:r>
      <w:r>
        <w:rPr>
          <w:b/>
        </w:rPr>
        <w:tab/>
      </w:r>
      <w:r>
        <w:rPr>
          <w:b/>
        </w:rPr>
        <w:tab/>
        <w:t>Name__________________</w:t>
      </w:r>
    </w:p>
    <w:p w:rsidR="00E55237" w:rsidRDefault="00E55237" w:rsidP="00E55237">
      <w:pPr>
        <w:pStyle w:val="Header"/>
        <w:rPr>
          <w:sz w:val="24"/>
        </w:rPr>
      </w:pPr>
      <w:r>
        <w:t>The Factor and Remainder Theorems (Day 8, Polynomials)</w:t>
      </w:r>
      <w:r>
        <w:tab/>
      </w:r>
    </w:p>
    <w:p w:rsidR="00E55237" w:rsidRDefault="00E55237" w:rsidP="00E55237">
      <w:pPr>
        <w:rPr>
          <w:sz w:val="24"/>
          <w:szCs w:val="24"/>
        </w:rPr>
      </w:pPr>
    </w:p>
    <w:p w:rsidR="00E55237" w:rsidRPr="003B1BA4" w:rsidRDefault="00E55237" w:rsidP="00E55237">
      <w:pPr>
        <w:pStyle w:val="BodyText"/>
        <w:ind w:right="-540"/>
        <w:rPr>
          <w:sz w:val="24"/>
          <w:szCs w:val="24"/>
        </w:rPr>
      </w:pPr>
      <w:r>
        <w:rPr>
          <w:sz w:val="24"/>
          <w:szCs w:val="24"/>
        </w:rPr>
        <w:t xml:space="preserve">In this handout, we will explore the factor theorem and the remainder theorem. (Don’t worry if you don’t know what </w:t>
      </w:r>
      <w:r w:rsidR="0029267A">
        <w:rPr>
          <w:sz w:val="24"/>
          <w:szCs w:val="24"/>
        </w:rPr>
        <w:t>those theorems</w:t>
      </w:r>
      <w:bookmarkStart w:id="0" w:name="_GoBack"/>
      <w:bookmarkEnd w:id="0"/>
      <w:r>
        <w:rPr>
          <w:sz w:val="24"/>
          <w:szCs w:val="24"/>
        </w:rPr>
        <w:t xml:space="preserve"> are – You’ll learn them as part of this problem set.) </w:t>
      </w:r>
    </w:p>
    <w:p w:rsidR="00E55237" w:rsidRPr="00740D90" w:rsidRDefault="00E55237" w:rsidP="00E55237">
      <w:pPr>
        <w:pStyle w:val="Problem"/>
        <w:ind w:right="-540"/>
        <w:rPr>
          <w:b/>
        </w:rPr>
      </w:pPr>
      <w:r>
        <w:rPr>
          <w:b/>
        </w:rPr>
        <w:t>1</w:t>
      </w:r>
      <w:r w:rsidRPr="003168CD">
        <w:rPr>
          <w:b/>
        </w:rPr>
        <w:t>.</w:t>
      </w:r>
      <w:r>
        <w:tab/>
        <w:t xml:space="preserve">In this problem, we will investigate different ways of representing the solution to a long division problem. </w:t>
      </w:r>
    </w:p>
    <w:p w:rsidR="00E55237" w:rsidRDefault="00E55237" w:rsidP="00E55237">
      <w:pPr>
        <w:pStyle w:val="Problem"/>
        <w:ind w:left="720" w:right="-540"/>
      </w:pPr>
      <w:r w:rsidRPr="00BB4FE7">
        <w:rPr>
          <w:b/>
        </w:rPr>
        <w:t>a.</w:t>
      </w:r>
      <w:r>
        <w:tab/>
        <w:t xml:space="preserve">Use long division to find the value of </w:t>
      </w:r>
      <w:r w:rsidRPr="007E3016">
        <w:rPr>
          <w:position w:val="-12"/>
        </w:rPr>
        <w:object w:dxaOrig="2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pt;height:18pt" o:ole="">
            <v:imagedata r:id="rId6" o:title=""/>
          </v:shape>
          <o:OLEObject Type="Embed" ProgID="Equation.3" ShapeID="_x0000_i1025" DrawAspect="Content" ObjectID="_1372936371" r:id="rId7"/>
        </w:object>
      </w:r>
      <w:r>
        <w:t>. Make sure you include your remainder as part of your answer.</w:t>
      </w: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29267A" w:rsidRDefault="0029267A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  <w:r>
        <w:rPr>
          <w:b/>
        </w:rPr>
        <w:t>b</w:t>
      </w:r>
      <w:r w:rsidRPr="00BB4FE7">
        <w:rPr>
          <w:b/>
        </w:rPr>
        <w:t>.</w:t>
      </w:r>
      <w:r>
        <w:tab/>
        <w:t>The division in the last problem can be summarized in either of the following ways:</w:t>
      </w:r>
    </w:p>
    <w:p w:rsidR="00E55237" w:rsidRDefault="00E55237" w:rsidP="00E55237">
      <w:pPr>
        <w:pStyle w:val="Problem"/>
        <w:ind w:left="720" w:right="-540"/>
      </w:pPr>
      <w:r>
        <w:tab/>
      </w:r>
      <w:r>
        <w:tab/>
        <w:t xml:space="preserve">First way: </w:t>
      </w:r>
      <w:r w:rsidRPr="007E3016">
        <w:rPr>
          <w:position w:val="-12"/>
        </w:rPr>
        <w:object w:dxaOrig="960" w:dyaOrig="360">
          <v:shape id="_x0000_i1026" type="#_x0000_t75" style="width:48pt;height:18pt" o:ole="">
            <v:imagedata r:id="rId8" o:title=""/>
          </v:shape>
          <o:OLEObject Type="Embed" ProgID="Equation.3" ShapeID="_x0000_i1026" DrawAspect="Content" ObjectID="_1372936372" r:id="rId9"/>
        </w:object>
      </w:r>
    </w:p>
    <w:p w:rsidR="00E55237" w:rsidRDefault="00E55237" w:rsidP="00E55237">
      <w:pPr>
        <w:pStyle w:val="Problem"/>
        <w:ind w:left="720" w:right="-540"/>
      </w:pPr>
      <w:r>
        <w:tab/>
      </w:r>
      <w:r>
        <w:tab/>
        <w:t xml:space="preserve">Second way: </w:t>
      </w:r>
      <w:r w:rsidRPr="007E3016">
        <w:rPr>
          <w:position w:val="-6"/>
        </w:rPr>
        <w:object w:dxaOrig="1280" w:dyaOrig="279">
          <v:shape id="_x0000_i1027" type="#_x0000_t75" style="width:64pt;height:14pt" o:ole="">
            <v:imagedata r:id="rId10" o:title=""/>
          </v:shape>
          <o:OLEObject Type="Embed" ProgID="Equation.3" ShapeID="_x0000_i1027" DrawAspect="Content" ObjectID="_1372936373" r:id="rId11"/>
        </w:object>
      </w:r>
    </w:p>
    <w:p w:rsidR="00E55237" w:rsidRDefault="00E55237" w:rsidP="00E55237">
      <w:pPr>
        <w:pStyle w:val="Problem"/>
        <w:ind w:left="720" w:right="-540"/>
      </w:pPr>
      <w:r>
        <w:tab/>
        <w:t xml:space="preserve">Now perform the division </w:t>
      </w:r>
      <w:r w:rsidRPr="007E3016">
        <w:rPr>
          <w:position w:val="-24"/>
        </w:rPr>
        <w:object w:dxaOrig="2360" w:dyaOrig="660">
          <v:shape id="_x0000_i1028" type="#_x0000_t75" style="width:118pt;height:33pt" o:ole="">
            <v:imagedata r:id="rId12" o:title=""/>
          </v:shape>
          <o:OLEObject Type="Embed" ProgID="Equation.3" ShapeID="_x0000_i1028" DrawAspect="Content" ObjectID="_1372936374" r:id="rId13"/>
        </w:object>
      </w:r>
      <w:r>
        <w:t xml:space="preserve">. Summarize your result in two different ways, just as we did with the division </w:t>
      </w:r>
      <w:r w:rsidRPr="007E3016">
        <w:rPr>
          <w:position w:val="-12"/>
        </w:rPr>
        <w:object w:dxaOrig="260" w:dyaOrig="360">
          <v:shape id="_x0000_i1029" type="#_x0000_t75" style="width:13pt;height:18pt" o:ole="">
            <v:imagedata r:id="rId14" o:title=""/>
          </v:shape>
          <o:OLEObject Type="Embed" ProgID="Equation.3" ShapeID="_x0000_i1029" DrawAspect="Content" ObjectID="_1372936375" r:id="rId15"/>
        </w:object>
      </w:r>
      <w:r>
        <w:t>.</w:t>
      </w: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0" w:right="-540" w:firstLine="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  <w:r>
        <w:rPr>
          <w:b/>
        </w:rPr>
        <w:t>c</w:t>
      </w:r>
      <w:r w:rsidRPr="00BB4FE7">
        <w:rPr>
          <w:b/>
        </w:rPr>
        <w:t>.</w:t>
      </w:r>
      <w:r>
        <w:tab/>
        <w:t xml:space="preserve">Here are the two ways of summarizing the division from part </w:t>
      </w:r>
      <w:r w:rsidRPr="00BF55E7">
        <w:rPr>
          <w:b/>
        </w:rPr>
        <w:t>b</w:t>
      </w:r>
      <w:r>
        <w:t>:</w:t>
      </w:r>
    </w:p>
    <w:p w:rsidR="00E55237" w:rsidRDefault="00E55237" w:rsidP="00E55237">
      <w:pPr>
        <w:pStyle w:val="Problem"/>
        <w:ind w:left="720" w:right="-540"/>
      </w:pPr>
      <w:r>
        <w:tab/>
      </w:r>
      <w:r>
        <w:tab/>
        <w:t xml:space="preserve">First way: </w:t>
      </w:r>
      <w:r w:rsidRPr="007E3016">
        <w:rPr>
          <w:position w:val="-24"/>
        </w:rPr>
        <w:object w:dxaOrig="4900" w:dyaOrig="660">
          <v:shape id="_x0000_i1030" type="#_x0000_t75" style="width:245pt;height:33pt" o:ole="">
            <v:imagedata r:id="rId16" o:title=""/>
          </v:shape>
          <o:OLEObject Type="Embed" ProgID="Equation.3" ShapeID="_x0000_i1030" DrawAspect="Content" ObjectID="_1372936376" r:id="rId17"/>
        </w:object>
      </w:r>
    </w:p>
    <w:p w:rsidR="00E55237" w:rsidRDefault="00E55237" w:rsidP="00E55237">
      <w:pPr>
        <w:pStyle w:val="Problem"/>
        <w:ind w:left="720" w:right="-540"/>
      </w:pPr>
      <w:r>
        <w:tab/>
      </w:r>
      <w:r>
        <w:tab/>
        <w:t xml:space="preserve">Second way: </w:t>
      </w:r>
      <w:r w:rsidRPr="00C73A0B">
        <w:rPr>
          <w:position w:val="-10"/>
        </w:rPr>
        <w:object w:dxaOrig="5760" w:dyaOrig="360">
          <v:shape id="_x0000_i1031" type="#_x0000_t75" style="width:4in;height:18pt" o:ole="">
            <v:imagedata r:id="rId18" o:title=""/>
          </v:shape>
          <o:OLEObject Type="Embed" ProgID="Equation.3" ShapeID="_x0000_i1031" DrawAspect="Content" ObjectID="_1372936377" r:id="rId19"/>
        </w:object>
      </w:r>
    </w:p>
    <w:p w:rsidR="00E55237" w:rsidRDefault="00E55237" w:rsidP="00E55237">
      <w:pPr>
        <w:pStyle w:val="Problem"/>
        <w:ind w:left="720" w:right="-540"/>
      </w:pPr>
      <w:r>
        <w:tab/>
        <w:t xml:space="preserve">Now we will generalize this idea. Suppose a division can be written as </w:t>
      </w:r>
      <w:r w:rsidRPr="00C73A0B">
        <w:rPr>
          <w:position w:val="-28"/>
        </w:rPr>
        <w:object w:dxaOrig="1980" w:dyaOrig="660">
          <v:shape id="_x0000_i1032" type="#_x0000_t75" style="width:99pt;height:33pt" o:ole="">
            <v:imagedata r:id="rId20" o:title=""/>
          </v:shape>
          <o:OLEObject Type="Embed" ProgID="Equation.3" ShapeID="_x0000_i1032" DrawAspect="Content" ObjectID="_1372936378" r:id="rId21"/>
        </w:object>
      </w:r>
      <w:r>
        <w:t>. How would you write this division the other way?</w:t>
      </w:r>
    </w:p>
    <w:p w:rsidR="00E55237" w:rsidRDefault="00E55237" w:rsidP="00E55237">
      <w:pPr>
        <w:pStyle w:val="Problem"/>
        <w:ind w:right="-540"/>
      </w:pPr>
      <w:r>
        <w:rPr>
          <w:b/>
        </w:rPr>
        <w:br w:type="page"/>
      </w:r>
      <w:r>
        <w:rPr>
          <w:b/>
        </w:rPr>
        <w:lastRenderedPageBreak/>
        <w:t>2</w:t>
      </w:r>
      <w:r w:rsidRPr="003168CD">
        <w:rPr>
          <w:b/>
        </w:rPr>
        <w:t>.</w:t>
      </w:r>
      <w:r>
        <w:tab/>
        <w:t>In general, there are two ways to describe a polynomial division:</w:t>
      </w:r>
    </w:p>
    <w:p w:rsidR="00E55237" w:rsidRDefault="00E55237" w:rsidP="00E55237">
      <w:pPr>
        <w:pStyle w:val="Problem"/>
        <w:ind w:left="720" w:right="-540"/>
      </w:pPr>
      <w:r>
        <w:rPr>
          <w:b/>
        </w:rPr>
        <w:tab/>
      </w:r>
      <w:r>
        <w:t xml:space="preserve">First way: </w:t>
      </w:r>
      <w:r w:rsidRPr="00C73282">
        <w:rPr>
          <w:position w:val="-28"/>
        </w:rPr>
        <w:object w:dxaOrig="1980" w:dyaOrig="660">
          <v:shape id="_x0000_i1033" type="#_x0000_t75" style="width:99pt;height:33pt" o:ole="">
            <v:imagedata r:id="rId22" o:title=""/>
          </v:shape>
          <o:OLEObject Type="Embed" ProgID="Equation.3" ShapeID="_x0000_i1033" DrawAspect="Content" ObjectID="_1372936379" r:id="rId23"/>
        </w:object>
      </w:r>
    </w:p>
    <w:p w:rsidR="00E55237" w:rsidRDefault="00E55237" w:rsidP="00E55237">
      <w:pPr>
        <w:pStyle w:val="Problem"/>
        <w:ind w:left="720" w:right="-540"/>
      </w:pPr>
      <w:r>
        <w:tab/>
        <w:t xml:space="preserve">Second way: </w:t>
      </w:r>
      <w:r w:rsidRPr="00C73A0B">
        <w:rPr>
          <w:position w:val="-10"/>
        </w:rPr>
        <w:object w:dxaOrig="2439" w:dyaOrig="320">
          <v:shape id="_x0000_i1034" type="#_x0000_t75" style="width:122pt;height:16pt" o:ole="">
            <v:imagedata r:id="rId24" o:title=""/>
          </v:shape>
          <o:OLEObject Type="Embed" ProgID="Equation.3" ShapeID="_x0000_i1034" DrawAspect="Content" ObjectID="_1372936380" r:id="rId25"/>
        </w:object>
      </w:r>
    </w:p>
    <w:p w:rsidR="00E55237" w:rsidRDefault="00E55237" w:rsidP="00E55237">
      <w:pPr>
        <w:pStyle w:val="Problem"/>
        <w:ind w:left="720" w:right="-540"/>
      </w:pPr>
      <w:r>
        <w:t xml:space="preserve">Our goal in this problem is to understand properties for the remainder </w:t>
      </w:r>
      <w:r w:rsidRPr="00C73A0B">
        <w:rPr>
          <w:position w:val="-10"/>
        </w:rPr>
        <w:object w:dxaOrig="480" w:dyaOrig="320">
          <v:shape id="_x0000_i1035" type="#_x0000_t75" style="width:24pt;height:16pt" o:ole="">
            <v:imagedata r:id="rId26" o:title=""/>
          </v:shape>
          <o:OLEObject Type="Embed" ProgID="Equation.3" ShapeID="_x0000_i1035" DrawAspect="Content" ObjectID="_1372936381" r:id="rId27"/>
        </w:object>
      </w:r>
      <w:r>
        <w:t>.</w:t>
      </w:r>
    </w:p>
    <w:p w:rsidR="00E55237" w:rsidRDefault="00E55237" w:rsidP="00E55237">
      <w:pPr>
        <w:pStyle w:val="Problem"/>
        <w:ind w:right="-540"/>
      </w:pPr>
      <w:r>
        <w:rPr>
          <w:b/>
        </w:rPr>
        <w:tab/>
        <w:t>a.</w:t>
      </w:r>
      <w:r>
        <w:rPr>
          <w:b/>
        </w:rPr>
        <w:tab/>
      </w:r>
      <w:r>
        <w:t xml:space="preserve">Consider the long division from problem </w:t>
      </w:r>
      <w:r w:rsidRPr="00420053">
        <w:rPr>
          <w:b/>
        </w:rPr>
        <w:t>1</w:t>
      </w:r>
      <w:r>
        <w:t xml:space="preserve">: </w:t>
      </w:r>
    </w:p>
    <w:p w:rsidR="00E55237" w:rsidRPr="00C73282" w:rsidRDefault="00E55237" w:rsidP="00E55237">
      <w:pPr>
        <w:pStyle w:val="Problem"/>
        <w:ind w:right="-540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C73A0B">
        <w:rPr>
          <w:position w:val="-10"/>
        </w:rPr>
        <w:object w:dxaOrig="5760" w:dyaOrig="360">
          <v:shape id="_x0000_i1036" type="#_x0000_t75" style="width:4in;height:18pt" o:ole="">
            <v:imagedata r:id="rId28" o:title=""/>
          </v:shape>
          <o:OLEObject Type="Embed" ProgID="Equation.3" ShapeID="_x0000_i1036" DrawAspect="Content" ObjectID="_1372936382" r:id="rId29"/>
        </w:object>
      </w:r>
    </w:p>
    <w:p w:rsidR="00E55237" w:rsidRDefault="00E55237" w:rsidP="00E55237">
      <w:pPr>
        <w:pStyle w:val="Problem"/>
        <w:ind w:left="720" w:right="-540"/>
      </w:pPr>
      <w:r>
        <w:tab/>
        <w:t xml:space="preserve">Which functions are </w:t>
      </w:r>
      <w:r w:rsidRPr="00C73A0B">
        <w:rPr>
          <w:position w:val="-10"/>
        </w:rPr>
        <w:object w:dxaOrig="540" w:dyaOrig="320">
          <v:shape id="_x0000_i1037" type="#_x0000_t75" style="width:27pt;height:16pt" o:ole="">
            <v:imagedata r:id="rId30" o:title=""/>
          </v:shape>
          <o:OLEObject Type="Embed" ProgID="Equation.3" ShapeID="_x0000_i1037" DrawAspect="Content" ObjectID="_1372936383" r:id="rId31"/>
        </w:object>
      </w:r>
      <w:r>
        <w:t xml:space="preserve">, </w:t>
      </w:r>
      <w:r w:rsidRPr="00C73A0B">
        <w:rPr>
          <w:position w:val="-10"/>
        </w:rPr>
        <w:object w:dxaOrig="520" w:dyaOrig="320">
          <v:shape id="_x0000_i1038" type="#_x0000_t75" style="width:26pt;height:16pt" o:ole="">
            <v:imagedata r:id="rId32" o:title=""/>
          </v:shape>
          <o:OLEObject Type="Embed" ProgID="Equation.3" ShapeID="_x0000_i1038" DrawAspect="Content" ObjectID="_1372936384" r:id="rId33"/>
        </w:object>
      </w:r>
      <w:r>
        <w:t xml:space="preserve">, </w:t>
      </w:r>
      <w:r w:rsidRPr="00C73A0B">
        <w:rPr>
          <w:position w:val="-10"/>
        </w:rPr>
        <w:object w:dxaOrig="499" w:dyaOrig="320">
          <v:shape id="_x0000_i1039" type="#_x0000_t75" style="width:25pt;height:16pt" o:ole="">
            <v:imagedata r:id="rId34" o:title=""/>
          </v:shape>
          <o:OLEObject Type="Embed" ProgID="Equation.3" ShapeID="_x0000_i1039" DrawAspect="Content" ObjectID="_1372936385" r:id="rId35"/>
        </w:object>
      </w:r>
      <w:r>
        <w:t xml:space="preserve">, and </w:t>
      </w:r>
      <w:r w:rsidRPr="00C73A0B">
        <w:rPr>
          <w:position w:val="-10"/>
        </w:rPr>
        <w:object w:dxaOrig="480" w:dyaOrig="320">
          <v:shape id="_x0000_i1040" type="#_x0000_t75" style="width:24pt;height:16pt" o:ole="">
            <v:imagedata r:id="rId36" o:title=""/>
          </v:shape>
          <o:OLEObject Type="Embed" ProgID="Equation.3" ShapeID="_x0000_i1040" DrawAspect="Content" ObjectID="_1372936386" r:id="rId37"/>
        </w:object>
      </w:r>
      <w:r>
        <w:t xml:space="preserve"> in this example?</w:t>
      </w: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  <w:r>
        <w:rPr>
          <w:b/>
        </w:rPr>
        <w:t>b</w:t>
      </w:r>
      <w:r w:rsidRPr="00BB4FE7">
        <w:rPr>
          <w:b/>
        </w:rPr>
        <w:t>.</w:t>
      </w:r>
      <w:r>
        <w:tab/>
        <w:t xml:space="preserve">In general, how does the degree of the remainder </w:t>
      </w:r>
      <w:r w:rsidRPr="00C73A0B">
        <w:rPr>
          <w:position w:val="-10"/>
        </w:rPr>
        <w:object w:dxaOrig="480" w:dyaOrig="320">
          <v:shape id="_x0000_i1041" type="#_x0000_t75" style="width:24pt;height:16pt" o:ole="">
            <v:imagedata r:id="rId38" o:title=""/>
          </v:shape>
          <o:OLEObject Type="Embed" ProgID="Equation.3" ShapeID="_x0000_i1041" DrawAspect="Content" ObjectID="_1372936387" r:id="rId39"/>
        </w:object>
      </w:r>
      <w:r>
        <w:t xml:space="preserve"> relate to the degree of the divisor </w:t>
      </w:r>
      <w:r w:rsidRPr="00C73A0B">
        <w:rPr>
          <w:position w:val="-10"/>
        </w:rPr>
        <w:object w:dxaOrig="520" w:dyaOrig="320">
          <v:shape id="_x0000_i1042" type="#_x0000_t75" style="width:26pt;height:16pt" o:ole="">
            <v:imagedata r:id="rId40" o:title=""/>
          </v:shape>
          <o:OLEObject Type="Embed" ProgID="Equation.3" ShapeID="_x0000_i1042" DrawAspect="Content" ObjectID="_1372936388" r:id="rId41"/>
        </w:object>
      </w:r>
      <w:r>
        <w:t xml:space="preserve">? Could the degree of the remainder be more than the degree of the divisor? Could the degree of the remainder be equation to the degree of the divisor? Explain. </w:t>
      </w:r>
      <w:r w:rsidRPr="00420053">
        <w:rPr>
          <w:b/>
          <w:i/>
        </w:rPr>
        <w:t>Hint:</w:t>
      </w:r>
      <w:r>
        <w:t xml:space="preserve"> Think about example of long division that we’ve already seen.</w:t>
      </w: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  <w:r>
        <w:rPr>
          <w:b/>
        </w:rPr>
        <w:t>c</w:t>
      </w:r>
      <w:r w:rsidRPr="00BB4FE7">
        <w:rPr>
          <w:b/>
        </w:rPr>
        <w:t>.</w:t>
      </w:r>
      <w:r>
        <w:tab/>
        <w:t xml:space="preserve">Explain why the degree of the </w:t>
      </w:r>
      <w:r w:rsidRPr="00C73A0B">
        <w:rPr>
          <w:position w:val="-10"/>
        </w:rPr>
        <w:object w:dxaOrig="480" w:dyaOrig="320">
          <v:shape id="_x0000_i1043" type="#_x0000_t75" style="width:24pt;height:16pt" o:ole="">
            <v:imagedata r:id="rId42" o:title=""/>
          </v:shape>
          <o:OLEObject Type="Embed" ProgID="Equation.3" ShapeID="_x0000_i1043" DrawAspect="Content" ObjectID="_1372936389" r:id="rId43"/>
        </w:object>
      </w:r>
      <w:r>
        <w:t xml:space="preserve"> must be less than the degree of </w:t>
      </w:r>
      <w:r w:rsidRPr="00C73A0B">
        <w:rPr>
          <w:position w:val="-10"/>
        </w:rPr>
        <w:object w:dxaOrig="520" w:dyaOrig="320">
          <v:shape id="_x0000_i1044" type="#_x0000_t75" style="width:26pt;height:16pt" o:ole="">
            <v:imagedata r:id="rId44" o:title=""/>
          </v:shape>
          <o:OLEObject Type="Embed" ProgID="Equation.3" ShapeID="_x0000_i1044" DrawAspect="Content" ObjectID="_1372936390" r:id="rId45"/>
        </w:object>
      </w:r>
      <w:r>
        <w:t xml:space="preserve">. (You may assume that the degree of </w:t>
      </w:r>
      <w:r w:rsidRPr="00C73A0B">
        <w:rPr>
          <w:position w:val="-10"/>
        </w:rPr>
        <w:object w:dxaOrig="520" w:dyaOrig="320">
          <v:shape id="_x0000_i1045" type="#_x0000_t75" style="width:26pt;height:16pt" o:ole="">
            <v:imagedata r:id="rId46" o:title=""/>
          </v:shape>
          <o:OLEObject Type="Embed" ProgID="Equation.3" ShapeID="_x0000_i1045" DrawAspect="Content" ObjectID="_1372936391" r:id="rId47"/>
        </w:object>
      </w:r>
      <w:r>
        <w:t xml:space="preserve"> is at least 1.) </w:t>
      </w:r>
      <w:r w:rsidRPr="007B2C5E">
        <w:rPr>
          <w:b/>
          <w:i/>
        </w:rPr>
        <w:t>Note:</w:t>
      </w:r>
      <w:r>
        <w:t xml:space="preserve"> If you already explained this in part </w:t>
      </w:r>
      <w:r w:rsidRPr="00BF55E7">
        <w:rPr>
          <w:b/>
        </w:rPr>
        <w:t>b</w:t>
      </w:r>
      <w:r>
        <w:t>, you can move on to the next problem.</w:t>
      </w: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  <w:r w:rsidRPr="00BF55E7">
        <w:rPr>
          <w:b/>
        </w:rPr>
        <w:t>d.</w:t>
      </w:r>
      <w:r>
        <w:tab/>
      </w:r>
      <w:r w:rsidRPr="00BF55E7">
        <w:rPr>
          <w:b/>
        </w:rPr>
        <w:t>(Optional)</w:t>
      </w:r>
      <w:r>
        <w:t xml:space="preserve"> In part </w:t>
      </w:r>
      <w:r w:rsidRPr="00BF55E7">
        <w:rPr>
          <w:b/>
        </w:rPr>
        <w:t>c</w:t>
      </w:r>
      <w:r>
        <w:t xml:space="preserve">, we assumed that the degree of </w:t>
      </w:r>
      <w:r w:rsidRPr="00C73A0B">
        <w:rPr>
          <w:position w:val="-10"/>
        </w:rPr>
        <w:object w:dxaOrig="520" w:dyaOrig="320">
          <v:shape id="_x0000_i1046" type="#_x0000_t75" style="width:26pt;height:16pt" o:ole="">
            <v:imagedata r:id="rId48" o:title=""/>
          </v:shape>
          <o:OLEObject Type="Embed" ProgID="Equation.3" ShapeID="_x0000_i1046" DrawAspect="Content" ObjectID="_1372936392" r:id="rId49"/>
        </w:object>
      </w:r>
      <w:r>
        <w:t xml:space="preserve"> was at least one. Why do we have to make this assumption?</w:t>
      </w:r>
    </w:p>
    <w:p w:rsidR="00E55237" w:rsidRDefault="00E55237" w:rsidP="00E55237">
      <w:pPr>
        <w:pStyle w:val="Problem"/>
        <w:ind w:right="-540"/>
      </w:pPr>
      <w:r>
        <w:rPr>
          <w:b/>
        </w:rPr>
        <w:br w:type="page"/>
        <w:t>3</w:t>
      </w:r>
      <w:r w:rsidRPr="003168CD">
        <w:rPr>
          <w:b/>
        </w:rPr>
        <w:t>.</w:t>
      </w:r>
      <w:r>
        <w:tab/>
        <w:t>This problem will lead us to an important conclusion involving the remainder.</w:t>
      </w:r>
    </w:p>
    <w:p w:rsidR="00E55237" w:rsidRDefault="00E55237" w:rsidP="00E55237">
      <w:pPr>
        <w:pStyle w:val="Problem"/>
        <w:ind w:right="-540"/>
      </w:pPr>
      <w:r>
        <w:rPr>
          <w:b/>
        </w:rPr>
        <w:tab/>
        <w:t>a.</w:t>
      </w:r>
      <w:r>
        <w:rPr>
          <w:b/>
        </w:rPr>
        <w:tab/>
      </w:r>
      <w:r>
        <w:t xml:space="preserve">Perform the division </w:t>
      </w:r>
      <w:r w:rsidRPr="00BF55E7">
        <w:rPr>
          <w:position w:val="-24"/>
        </w:rPr>
        <w:object w:dxaOrig="1900" w:dyaOrig="660">
          <v:shape id="_x0000_i1047" type="#_x0000_t75" style="width:95pt;height:33pt" o:ole="">
            <v:imagedata r:id="rId50" o:title=""/>
          </v:shape>
          <o:OLEObject Type="Embed" ProgID="Equation.3" ShapeID="_x0000_i1047" DrawAspect="Content" ObjectID="_1372936393" r:id="rId51"/>
        </w:object>
      </w:r>
      <w:proofErr w:type="gramStart"/>
      <w:r>
        <w:t xml:space="preserve"> .</w:t>
      </w:r>
      <w:proofErr w:type="gramEnd"/>
      <w:r>
        <w:t xml:space="preserve"> What is the remainder?</w:t>
      </w:r>
    </w:p>
    <w:p w:rsidR="00E55237" w:rsidRDefault="00E55237" w:rsidP="00E55237">
      <w:pPr>
        <w:pStyle w:val="Problem"/>
        <w:ind w:right="-540"/>
      </w:pPr>
    </w:p>
    <w:p w:rsidR="00E55237" w:rsidRDefault="00E55237" w:rsidP="00E55237">
      <w:pPr>
        <w:pStyle w:val="Problem"/>
        <w:ind w:right="-540"/>
      </w:pPr>
    </w:p>
    <w:p w:rsidR="00E55237" w:rsidRDefault="00E55237" w:rsidP="00E55237">
      <w:pPr>
        <w:pStyle w:val="Problem"/>
        <w:ind w:right="-540"/>
      </w:pPr>
    </w:p>
    <w:p w:rsidR="00E55237" w:rsidRDefault="00E55237" w:rsidP="00E55237">
      <w:pPr>
        <w:pStyle w:val="Problem"/>
        <w:ind w:right="-540"/>
      </w:pPr>
    </w:p>
    <w:p w:rsidR="00E55237" w:rsidRDefault="00E55237" w:rsidP="00E55237">
      <w:pPr>
        <w:pStyle w:val="Problem"/>
        <w:ind w:right="-540"/>
      </w:pPr>
    </w:p>
    <w:p w:rsidR="00E55237" w:rsidRDefault="00E55237" w:rsidP="00E55237">
      <w:pPr>
        <w:pStyle w:val="Problem"/>
        <w:ind w:right="-540"/>
      </w:pPr>
    </w:p>
    <w:p w:rsidR="00E55237" w:rsidRDefault="00E55237" w:rsidP="00E55237">
      <w:pPr>
        <w:pStyle w:val="Problem"/>
        <w:ind w:right="-540"/>
      </w:pPr>
    </w:p>
    <w:p w:rsidR="00E55237" w:rsidRDefault="00E55237" w:rsidP="00E55237">
      <w:pPr>
        <w:pStyle w:val="Problem"/>
        <w:ind w:right="-540"/>
      </w:pPr>
      <w:r>
        <w:tab/>
      </w:r>
      <w:r w:rsidRPr="008123A5">
        <w:rPr>
          <w:b/>
        </w:rPr>
        <w:t>b.</w:t>
      </w:r>
      <w:r>
        <w:tab/>
        <w:t xml:space="preserve">Suppose </w:t>
      </w:r>
      <w:r w:rsidRPr="00BF55E7">
        <w:rPr>
          <w:position w:val="-10"/>
        </w:rPr>
        <w:object w:dxaOrig="2560" w:dyaOrig="360">
          <v:shape id="_x0000_i1048" type="#_x0000_t75" style="width:128pt;height:18pt" o:ole="">
            <v:imagedata r:id="rId52" o:title=""/>
          </v:shape>
          <o:OLEObject Type="Embed" ProgID="Equation.3" ShapeID="_x0000_i1048" DrawAspect="Content" ObjectID="_1372936394" r:id="rId53"/>
        </w:object>
      </w:r>
      <w:r>
        <w:t xml:space="preserve">. Find the value of </w:t>
      </w:r>
      <w:r w:rsidRPr="00BF55E7">
        <w:rPr>
          <w:position w:val="-10"/>
        </w:rPr>
        <w:object w:dxaOrig="499" w:dyaOrig="320">
          <v:shape id="_x0000_i1049" type="#_x0000_t75" style="width:25pt;height:16pt" o:ole="">
            <v:imagedata r:id="rId54" o:title=""/>
          </v:shape>
          <o:OLEObject Type="Embed" ProgID="Equation.3" ShapeID="_x0000_i1049" DrawAspect="Content" ObjectID="_1372936395" r:id="rId55"/>
        </w:object>
      </w:r>
      <w:r>
        <w:t>.</w:t>
      </w:r>
    </w:p>
    <w:p w:rsidR="00E55237" w:rsidRDefault="00E55237" w:rsidP="00E55237">
      <w:pPr>
        <w:pStyle w:val="Problem"/>
        <w:ind w:right="-540"/>
      </w:pPr>
    </w:p>
    <w:p w:rsidR="00E55237" w:rsidRDefault="00E55237" w:rsidP="00E55237">
      <w:pPr>
        <w:pStyle w:val="Problem"/>
        <w:ind w:right="-540"/>
      </w:pPr>
      <w:r>
        <w:tab/>
      </w:r>
      <w:r w:rsidRPr="008123A5">
        <w:rPr>
          <w:b/>
        </w:rPr>
        <w:t>c.</w:t>
      </w:r>
      <w:r>
        <w:tab/>
        <w:t xml:space="preserve">Perform the division </w:t>
      </w:r>
      <w:r w:rsidRPr="00BF55E7">
        <w:rPr>
          <w:position w:val="-24"/>
        </w:rPr>
        <w:object w:dxaOrig="2659" w:dyaOrig="660">
          <v:shape id="_x0000_i1050" type="#_x0000_t75" style="width:133pt;height:33pt" o:ole="">
            <v:imagedata r:id="rId56" o:title=""/>
          </v:shape>
          <o:OLEObject Type="Embed" ProgID="Equation.3" ShapeID="_x0000_i1050" DrawAspect="Content" ObjectID="_1372936396" r:id="rId57"/>
        </w:object>
      </w:r>
      <w:proofErr w:type="gramStart"/>
      <w:r>
        <w:t xml:space="preserve"> .</w:t>
      </w:r>
      <w:proofErr w:type="gramEnd"/>
      <w:r>
        <w:t xml:space="preserve"> What is the remainder?</w:t>
      </w:r>
    </w:p>
    <w:p w:rsidR="00E55237" w:rsidRDefault="00E55237" w:rsidP="00E55237">
      <w:pPr>
        <w:pStyle w:val="Problem"/>
        <w:ind w:right="-540"/>
      </w:pPr>
    </w:p>
    <w:p w:rsidR="00E55237" w:rsidRDefault="00E55237" w:rsidP="00E55237">
      <w:pPr>
        <w:pStyle w:val="Problem"/>
        <w:ind w:right="-540"/>
      </w:pPr>
    </w:p>
    <w:p w:rsidR="00E55237" w:rsidRDefault="00E55237" w:rsidP="00E55237">
      <w:pPr>
        <w:pStyle w:val="Problem"/>
        <w:ind w:right="-540"/>
      </w:pPr>
    </w:p>
    <w:p w:rsidR="00E55237" w:rsidRDefault="00E55237" w:rsidP="00E55237">
      <w:pPr>
        <w:pStyle w:val="Problem"/>
        <w:ind w:right="-540"/>
      </w:pPr>
    </w:p>
    <w:p w:rsidR="00E55237" w:rsidRDefault="00E55237" w:rsidP="00E55237">
      <w:pPr>
        <w:pStyle w:val="Problem"/>
        <w:ind w:right="-540"/>
      </w:pPr>
    </w:p>
    <w:p w:rsidR="00E55237" w:rsidRDefault="00E55237" w:rsidP="00E55237">
      <w:pPr>
        <w:pStyle w:val="Problem"/>
        <w:ind w:right="-540"/>
      </w:pPr>
    </w:p>
    <w:p w:rsidR="00E55237" w:rsidRDefault="00E55237" w:rsidP="00E55237">
      <w:pPr>
        <w:pStyle w:val="Problem"/>
        <w:ind w:right="-540"/>
      </w:pPr>
    </w:p>
    <w:p w:rsidR="00E55237" w:rsidRDefault="00E55237" w:rsidP="00E55237">
      <w:pPr>
        <w:pStyle w:val="Problem"/>
        <w:ind w:right="-540"/>
      </w:pPr>
    </w:p>
    <w:p w:rsidR="00E55237" w:rsidRDefault="00E55237" w:rsidP="00E55237">
      <w:pPr>
        <w:pStyle w:val="Problem"/>
        <w:ind w:right="-540"/>
      </w:pPr>
    </w:p>
    <w:p w:rsidR="00E55237" w:rsidRDefault="00E55237" w:rsidP="00E55237">
      <w:pPr>
        <w:pStyle w:val="Problem"/>
        <w:ind w:right="-540"/>
      </w:pPr>
      <w:r>
        <w:tab/>
      </w:r>
      <w:r w:rsidRPr="008123A5">
        <w:rPr>
          <w:b/>
        </w:rPr>
        <w:t>d.</w:t>
      </w:r>
      <w:r>
        <w:tab/>
        <w:t xml:space="preserve">Suppose </w:t>
      </w:r>
      <w:r w:rsidRPr="008123A5">
        <w:rPr>
          <w:position w:val="-10"/>
        </w:rPr>
        <w:object w:dxaOrig="3340" w:dyaOrig="360">
          <v:shape id="_x0000_i1051" type="#_x0000_t75" style="width:167pt;height:18pt" o:ole="">
            <v:imagedata r:id="rId58" o:title=""/>
          </v:shape>
          <o:OLEObject Type="Embed" ProgID="Equation.3" ShapeID="_x0000_i1051" DrawAspect="Content" ObjectID="_1372936397" r:id="rId59"/>
        </w:object>
      </w:r>
      <w:r>
        <w:t xml:space="preserve">. Find the value of </w:t>
      </w:r>
      <w:r w:rsidRPr="00BF55E7">
        <w:rPr>
          <w:position w:val="-10"/>
        </w:rPr>
        <w:object w:dxaOrig="499" w:dyaOrig="320">
          <v:shape id="_x0000_i1052" type="#_x0000_t75" style="width:25pt;height:16pt" o:ole="">
            <v:imagedata r:id="rId60" o:title=""/>
          </v:shape>
          <o:OLEObject Type="Embed" ProgID="Equation.3" ShapeID="_x0000_i1052" DrawAspect="Content" ObjectID="_1372936398" r:id="rId61"/>
        </w:object>
      </w:r>
      <w:r>
        <w:t>.</w:t>
      </w:r>
    </w:p>
    <w:p w:rsidR="00E55237" w:rsidRDefault="00E55237" w:rsidP="00E55237">
      <w:pPr>
        <w:pStyle w:val="Problem"/>
        <w:ind w:right="-540"/>
      </w:pPr>
    </w:p>
    <w:p w:rsidR="00E55237" w:rsidRDefault="00E55237" w:rsidP="00E55237">
      <w:pPr>
        <w:pStyle w:val="Problem"/>
        <w:ind w:right="-540"/>
      </w:pPr>
    </w:p>
    <w:p w:rsidR="00E55237" w:rsidRDefault="00E55237" w:rsidP="00E55237">
      <w:pPr>
        <w:pStyle w:val="Problem"/>
        <w:ind w:right="-540"/>
      </w:pPr>
      <w:r>
        <w:tab/>
      </w:r>
      <w:r w:rsidRPr="008123A5">
        <w:rPr>
          <w:b/>
        </w:rPr>
        <w:t>e.</w:t>
      </w:r>
      <w:r>
        <w:tab/>
        <w:t xml:space="preserve">Look back parts </w:t>
      </w:r>
      <w:r w:rsidRPr="008123A5">
        <w:rPr>
          <w:b/>
        </w:rPr>
        <w:t>a-d</w:t>
      </w:r>
      <w:r>
        <w:t>. Notice anything surprising?</w:t>
      </w:r>
    </w:p>
    <w:p w:rsidR="00E55237" w:rsidRDefault="00E55237" w:rsidP="00E55237">
      <w:pPr>
        <w:pStyle w:val="Problem"/>
        <w:ind w:right="-540"/>
      </w:pPr>
    </w:p>
    <w:p w:rsidR="00E55237" w:rsidRDefault="00E55237" w:rsidP="00E55237">
      <w:pPr>
        <w:pStyle w:val="Problem"/>
        <w:ind w:right="-540"/>
      </w:pPr>
    </w:p>
    <w:p w:rsidR="00E55237" w:rsidRDefault="00E55237" w:rsidP="00E55237">
      <w:pPr>
        <w:pStyle w:val="Problem"/>
        <w:tabs>
          <w:tab w:val="clear" w:pos="360"/>
          <w:tab w:val="left" w:pos="720"/>
        </w:tabs>
        <w:ind w:left="720" w:right="-540"/>
      </w:pPr>
      <w:r w:rsidRPr="008123A5">
        <w:rPr>
          <w:b/>
        </w:rPr>
        <w:t>f.</w:t>
      </w:r>
      <w:r>
        <w:tab/>
        <w:t xml:space="preserve">Suppose we are performing the division </w:t>
      </w:r>
      <w:r w:rsidRPr="00BF55E7">
        <w:rPr>
          <w:position w:val="-24"/>
        </w:rPr>
        <w:object w:dxaOrig="600" w:dyaOrig="620">
          <v:shape id="_x0000_i1053" type="#_x0000_t75" style="width:30pt;height:31pt" o:ole="">
            <v:imagedata r:id="rId62" o:title=""/>
          </v:shape>
          <o:OLEObject Type="Embed" ProgID="Equation.3" ShapeID="_x0000_i1053" DrawAspect="Content" ObjectID="_1372936399" r:id="rId63"/>
        </w:object>
      </w:r>
      <w:r>
        <w:t xml:space="preserve"> where </w:t>
      </w:r>
      <w:r w:rsidRPr="008123A5">
        <w:rPr>
          <w:position w:val="-10"/>
        </w:rPr>
        <w:object w:dxaOrig="540" w:dyaOrig="320">
          <v:shape id="_x0000_i1054" type="#_x0000_t75" style="width:27pt;height:16pt" o:ole="">
            <v:imagedata r:id="rId64" o:title=""/>
          </v:shape>
          <o:OLEObject Type="Embed" ProgID="Equation.3" ShapeID="_x0000_i1054" DrawAspect="Content" ObjectID="_1372936400" r:id="rId65"/>
        </w:object>
      </w:r>
      <w:r>
        <w:t xml:space="preserve"> is a polynomial. What can we say about the remainder?</w:t>
      </w:r>
    </w:p>
    <w:p w:rsidR="00E55237" w:rsidRDefault="00E55237" w:rsidP="00E55237">
      <w:pPr>
        <w:pStyle w:val="Problem"/>
        <w:ind w:right="-540"/>
      </w:pPr>
      <w:r>
        <w:rPr>
          <w:b/>
        </w:rPr>
        <w:br w:type="page"/>
      </w:r>
      <w:r>
        <w:t xml:space="preserve">The idea that you explored in problem </w:t>
      </w:r>
      <w:r w:rsidRPr="000F468B">
        <w:rPr>
          <w:b/>
        </w:rPr>
        <w:t>3</w:t>
      </w:r>
      <w:r>
        <w:t xml:space="preserve"> is called the remainder theorem. Here’s the theorem:</w:t>
      </w:r>
    </w:p>
    <w:p w:rsidR="00E55237" w:rsidRDefault="00E55237" w:rsidP="00E55237">
      <w:pPr>
        <w:pStyle w:val="Problem"/>
        <w:ind w:right="-540"/>
      </w:pPr>
      <w:r>
        <w:tab/>
      </w:r>
      <w:r w:rsidRPr="000F468B">
        <w:rPr>
          <w:b/>
        </w:rPr>
        <w:t>Remainder Theorem</w:t>
      </w:r>
      <w:r>
        <w:t xml:space="preserve"> Suppose </w:t>
      </w:r>
      <w:r w:rsidRPr="000F468B">
        <w:rPr>
          <w:position w:val="-10"/>
        </w:rPr>
        <w:object w:dxaOrig="540" w:dyaOrig="320">
          <v:shape id="_x0000_i1055" type="#_x0000_t75" style="width:27pt;height:16pt" o:ole="">
            <v:imagedata r:id="rId66" o:title=""/>
          </v:shape>
          <o:OLEObject Type="Embed" ProgID="Equation.3" ShapeID="_x0000_i1055" DrawAspect="Content" ObjectID="_1372936401" r:id="rId67"/>
        </w:object>
      </w:r>
      <w:r>
        <w:t xml:space="preserve"> is a polynomial. Then the remainder of </w:t>
      </w:r>
      <w:r w:rsidRPr="000F468B">
        <w:rPr>
          <w:position w:val="-24"/>
        </w:rPr>
        <w:object w:dxaOrig="600" w:dyaOrig="620">
          <v:shape id="_x0000_i1056" type="#_x0000_t75" style="width:30pt;height:31pt" o:ole="">
            <v:imagedata r:id="rId68" o:title=""/>
          </v:shape>
          <o:OLEObject Type="Embed" ProgID="Equation.3" ShapeID="_x0000_i1056" DrawAspect="Content" ObjectID="_1372936402" r:id="rId69"/>
        </w:object>
      </w:r>
      <w:r>
        <w:t xml:space="preserve"> is given by </w:t>
      </w:r>
      <w:r w:rsidRPr="000F468B">
        <w:rPr>
          <w:position w:val="-10"/>
        </w:rPr>
        <w:object w:dxaOrig="540" w:dyaOrig="320">
          <v:shape id="_x0000_i1057" type="#_x0000_t75" style="width:27pt;height:16pt" o:ole="">
            <v:imagedata r:id="rId70" o:title=""/>
          </v:shape>
          <o:OLEObject Type="Embed" ProgID="Equation.3" ShapeID="_x0000_i1057" DrawAspect="Content" ObjectID="_1372936403" r:id="rId71"/>
        </w:object>
      </w:r>
      <w:r>
        <w:t>.</w:t>
      </w:r>
    </w:p>
    <w:p w:rsidR="00E55237" w:rsidRPr="000F468B" w:rsidRDefault="00E55237" w:rsidP="00E55237">
      <w:pPr>
        <w:pStyle w:val="Problem"/>
        <w:ind w:right="-540"/>
      </w:pPr>
      <w:r>
        <w:rPr>
          <w:b/>
        </w:rPr>
        <w:t>4.</w:t>
      </w:r>
      <w:r>
        <w:rPr>
          <w:b/>
        </w:rPr>
        <w:tab/>
        <w:t xml:space="preserve">Optional Exploration </w:t>
      </w:r>
      <w:r>
        <w:t>The goal of this problem is to explain the remainder theorem.</w:t>
      </w:r>
    </w:p>
    <w:p w:rsidR="00E55237" w:rsidRDefault="00E55237" w:rsidP="00E55237">
      <w:pPr>
        <w:pStyle w:val="Problem"/>
        <w:ind w:left="720" w:right="-540"/>
      </w:pPr>
      <w:r w:rsidRPr="00BB4FE7">
        <w:rPr>
          <w:b/>
        </w:rPr>
        <w:t>a.</w:t>
      </w:r>
      <w:r>
        <w:tab/>
        <w:t xml:space="preserve">Suppose we are doing the division </w:t>
      </w:r>
      <w:r w:rsidRPr="00F543B9">
        <w:rPr>
          <w:position w:val="-24"/>
        </w:rPr>
        <w:object w:dxaOrig="600" w:dyaOrig="620">
          <v:shape id="_x0000_i1058" type="#_x0000_t75" style="width:30pt;height:31pt" o:ole="">
            <v:imagedata r:id="rId72" o:title=""/>
          </v:shape>
          <o:OLEObject Type="Embed" ProgID="Equation.3" ShapeID="_x0000_i1058" DrawAspect="Content" ObjectID="_1372936404" r:id="rId73"/>
        </w:object>
      </w:r>
      <w:r>
        <w:t xml:space="preserve">. What will the degree of the remainder be? </w:t>
      </w:r>
      <w:r w:rsidRPr="00255A76">
        <w:rPr>
          <w:b/>
          <w:i/>
        </w:rPr>
        <w:t>Hint:</w:t>
      </w:r>
      <w:r>
        <w:t xml:space="preserve"> Think about the conclusion from problem </w:t>
      </w:r>
      <w:r w:rsidRPr="00255A76">
        <w:rPr>
          <w:b/>
        </w:rPr>
        <w:t>2</w:t>
      </w:r>
      <w:r>
        <w:t>.</w:t>
      </w:r>
    </w:p>
    <w:p w:rsidR="00E55237" w:rsidRDefault="00E55237" w:rsidP="00E55237">
      <w:pPr>
        <w:pStyle w:val="Problem"/>
        <w:ind w:left="720" w:right="-540"/>
      </w:pPr>
      <w:r>
        <w:t>All too often, they just memorize the theorem!</w:t>
      </w: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  <w:r w:rsidRPr="0072177E">
        <w:rPr>
          <w:b/>
        </w:rPr>
        <w:t>b.</w:t>
      </w:r>
      <w:r>
        <w:tab/>
        <w:t xml:space="preserve">Since the degree of the remainder is less than the degree of the divisor, we can conclude that the remainder has degree 0. Hence, </w:t>
      </w:r>
      <w:r w:rsidRPr="00F543B9">
        <w:rPr>
          <w:position w:val="-24"/>
        </w:rPr>
        <w:object w:dxaOrig="1620" w:dyaOrig="620">
          <v:shape id="_x0000_i1059" type="#_x0000_t75" style="width:81pt;height:31pt" o:ole="">
            <v:imagedata r:id="rId74" o:title=""/>
          </v:shape>
          <o:OLEObject Type="Embed" ProgID="Equation.3" ShapeID="_x0000_i1059" DrawAspect="Content" ObjectID="_1372936405" r:id="rId75"/>
        </w:object>
      </w:r>
      <w:r>
        <w:t xml:space="preserve"> where </w:t>
      </w:r>
      <w:r w:rsidRPr="00255A76">
        <w:rPr>
          <w:i/>
        </w:rPr>
        <w:t>r</w:t>
      </w:r>
      <w:r>
        <w:t xml:space="preserve"> is constant. How can we write this equation in the other form?</w:t>
      </w: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  <w:r>
        <w:rPr>
          <w:b/>
        </w:rPr>
        <w:t>c</w:t>
      </w:r>
      <w:r w:rsidRPr="0072177E">
        <w:rPr>
          <w:b/>
        </w:rPr>
        <w:t>.</w:t>
      </w:r>
      <w:r w:rsidRPr="0072177E">
        <w:rPr>
          <w:b/>
        </w:rPr>
        <w:tab/>
      </w:r>
      <w:r>
        <w:t xml:space="preserve">We can write this equation as </w:t>
      </w:r>
      <w:r w:rsidRPr="0072177E">
        <w:rPr>
          <w:position w:val="-10"/>
        </w:rPr>
        <w:object w:dxaOrig="2320" w:dyaOrig="320">
          <v:shape id="_x0000_i1060" type="#_x0000_t75" style="width:116pt;height:16pt" o:ole="">
            <v:imagedata r:id="rId76" o:title=""/>
          </v:shape>
          <o:OLEObject Type="Embed" ProgID="Equation.3" ShapeID="_x0000_i1060" DrawAspect="Content" ObjectID="_1372936406" r:id="rId77"/>
        </w:object>
      </w:r>
      <w:r>
        <w:t xml:space="preserve">. What do we get if we use this equation to find the value of </w:t>
      </w:r>
      <w:r w:rsidRPr="0072177E">
        <w:rPr>
          <w:position w:val="-10"/>
        </w:rPr>
        <w:object w:dxaOrig="540" w:dyaOrig="320">
          <v:shape id="_x0000_i1061" type="#_x0000_t75" style="width:27pt;height:16pt" o:ole="">
            <v:imagedata r:id="rId78" o:title=""/>
          </v:shape>
          <o:OLEObject Type="Embed" ProgID="Equation.3" ShapeID="_x0000_i1061" DrawAspect="Content" ObjectID="_1372936407" r:id="rId79"/>
        </w:object>
      </w:r>
      <w:r>
        <w:t>?</w:t>
      </w: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  <w:r>
        <w:rPr>
          <w:b/>
        </w:rPr>
        <w:t>d</w:t>
      </w:r>
      <w:r w:rsidRPr="0072177E">
        <w:rPr>
          <w:b/>
        </w:rPr>
        <w:t>.</w:t>
      </w:r>
      <w:r w:rsidRPr="0072177E">
        <w:rPr>
          <w:b/>
        </w:rPr>
        <w:tab/>
      </w:r>
      <w:r>
        <w:t xml:space="preserve">You should have found that </w:t>
      </w:r>
      <w:r w:rsidRPr="0072177E">
        <w:rPr>
          <w:position w:val="-10"/>
        </w:rPr>
        <w:object w:dxaOrig="900" w:dyaOrig="320">
          <v:shape id="_x0000_i1062" type="#_x0000_t75" style="width:45pt;height:16pt" o:ole="">
            <v:imagedata r:id="rId80" o:title=""/>
          </v:shape>
          <o:OLEObject Type="Embed" ProgID="Equation.3" ShapeID="_x0000_i1062" DrawAspect="Content" ObjectID="_1372936408" r:id="rId81"/>
        </w:object>
      </w:r>
      <w:r>
        <w:t>. Explain why this completes our proof of the remainder theorem.</w:t>
      </w:r>
    </w:p>
    <w:p w:rsidR="00E55237" w:rsidRPr="007B3F10" w:rsidRDefault="00E55237" w:rsidP="00E55237">
      <w:pPr>
        <w:pStyle w:val="Problem"/>
        <w:ind w:left="720" w:right="-540"/>
      </w:pPr>
    </w:p>
    <w:p w:rsidR="00E55237" w:rsidRPr="00DD60A5" w:rsidRDefault="00E55237" w:rsidP="00E55237">
      <w:pPr>
        <w:pStyle w:val="Problem"/>
        <w:ind w:right="-540"/>
      </w:pPr>
      <w:r>
        <w:br w:type="page"/>
      </w:r>
      <w:r>
        <w:rPr>
          <w:b/>
        </w:rPr>
        <w:t>5.</w:t>
      </w:r>
      <w:r>
        <w:rPr>
          <w:b/>
        </w:rPr>
        <w:tab/>
      </w:r>
      <w:r w:rsidRPr="00DD60A5">
        <w:t xml:space="preserve">In this problem, we </w:t>
      </w:r>
      <w:r>
        <w:t xml:space="preserve">explore some uses of the </w:t>
      </w:r>
      <w:r w:rsidRPr="00856EEC">
        <w:rPr>
          <w:b/>
        </w:rPr>
        <w:t>remainder theorem</w:t>
      </w:r>
      <w:r>
        <w:t>.</w:t>
      </w:r>
    </w:p>
    <w:p w:rsidR="00E55237" w:rsidRDefault="00E55237" w:rsidP="00E55237">
      <w:pPr>
        <w:pStyle w:val="Problem"/>
        <w:ind w:left="720" w:right="-540"/>
      </w:pPr>
      <w:r w:rsidRPr="00BB4FE7">
        <w:rPr>
          <w:b/>
        </w:rPr>
        <w:t>a.</w:t>
      </w:r>
      <w:r>
        <w:tab/>
        <w:t xml:space="preserve">What is the remainder for the division </w:t>
      </w:r>
      <w:r w:rsidRPr="00DD60A5">
        <w:rPr>
          <w:position w:val="-24"/>
        </w:rPr>
        <w:object w:dxaOrig="3519" w:dyaOrig="660">
          <v:shape id="_x0000_i1063" type="#_x0000_t75" style="width:176pt;height:33pt" o:ole="">
            <v:imagedata r:id="rId82" o:title=""/>
          </v:shape>
          <o:OLEObject Type="Embed" ProgID="Equation.3" ShapeID="_x0000_i1063" DrawAspect="Content" ObjectID="_1372936409" r:id="rId83"/>
        </w:object>
      </w:r>
      <w:r>
        <w:t xml:space="preserve">? </w:t>
      </w:r>
    </w:p>
    <w:p w:rsidR="00E55237" w:rsidRDefault="00E55237" w:rsidP="00E55237">
      <w:pPr>
        <w:pStyle w:val="Problem"/>
        <w:ind w:left="720" w:right="-540"/>
      </w:pPr>
      <w:r>
        <w:rPr>
          <w:b/>
        </w:rPr>
        <w:tab/>
      </w:r>
      <w:r w:rsidRPr="00DD60A5">
        <w:rPr>
          <w:b/>
          <w:i/>
        </w:rPr>
        <w:t>Note:</w:t>
      </w:r>
      <w:r>
        <w:t xml:space="preserve"> Don’t actually do this division. Use the remainder theorem!</w:t>
      </w: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  <w:r>
        <w:rPr>
          <w:b/>
        </w:rPr>
        <w:t>b</w:t>
      </w:r>
      <w:r w:rsidRPr="00BB4FE7">
        <w:rPr>
          <w:b/>
        </w:rPr>
        <w:t>.</w:t>
      </w:r>
      <w:r>
        <w:tab/>
        <w:t>You should have found that the remainder was -29. (</w:t>
      </w:r>
      <w:proofErr w:type="gramStart"/>
      <w:r>
        <w:t xml:space="preserve">Let  </w:t>
      </w:r>
      <w:proofErr w:type="gramEnd"/>
      <w:r w:rsidRPr="003A3C8F">
        <w:rPr>
          <w:position w:val="-10"/>
        </w:rPr>
        <w:object w:dxaOrig="4200" w:dyaOrig="360">
          <v:shape id="_x0000_i1064" type="#_x0000_t75" style="width:210pt;height:18pt" o:ole="">
            <v:imagedata r:id="rId84" o:title=""/>
          </v:shape>
          <o:OLEObject Type="Embed" ProgID="Equation.3" ShapeID="_x0000_i1064" DrawAspect="Content" ObjectID="_1372936410" r:id="rId85"/>
        </w:object>
      </w:r>
      <w:r>
        <w:t xml:space="preserve">. Then </w:t>
      </w:r>
      <w:r w:rsidRPr="003F6813">
        <w:rPr>
          <w:position w:val="-8"/>
        </w:rPr>
        <w:object w:dxaOrig="1060" w:dyaOrig="260">
          <v:shape id="_x0000_i1065" type="#_x0000_t75" style="width:53pt;height:13pt" o:ole="">
            <v:imagedata r:id="rId86" o:title=""/>
          </v:shape>
          <o:OLEObject Type="Embed" ProgID="Equation.3" ShapeID="_x0000_i1065" DrawAspect="Content" ObjectID="_1372936411" r:id="rId87"/>
        </w:object>
      </w:r>
      <w:r>
        <w:t xml:space="preserve">, so the remainder is -29.) What is the remainder for the division </w:t>
      </w:r>
      <w:r w:rsidRPr="00DD60A5">
        <w:rPr>
          <w:position w:val="-24"/>
        </w:rPr>
        <w:object w:dxaOrig="920" w:dyaOrig="660">
          <v:shape id="_x0000_i1066" type="#_x0000_t75" style="width:46pt;height:33pt" o:ole="">
            <v:imagedata r:id="rId88" o:title=""/>
          </v:shape>
          <o:OLEObject Type="Embed" ProgID="Equation.3" ShapeID="_x0000_i1066" DrawAspect="Content" ObjectID="_1372936412" r:id="rId89"/>
        </w:object>
      </w:r>
      <w:r>
        <w:t>?</w:t>
      </w: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  <w:r>
        <w:rPr>
          <w:b/>
        </w:rPr>
        <w:t>c</w:t>
      </w:r>
      <w:r w:rsidRPr="00BB4FE7">
        <w:rPr>
          <w:b/>
        </w:rPr>
        <w:t>.</w:t>
      </w:r>
      <w:r>
        <w:tab/>
        <w:t xml:space="preserve">The division </w:t>
      </w:r>
      <w:r w:rsidRPr="003F6813">
        <w:rPr>
          <w:position w:val="-20"/>
        </w:rPr>
        <w:object w:dxaOrig="1840" w:dyaOrig="600">
          <v:shape id="_x0000_i1067" type="#_x0000_t75" style="width:92pt;height:30pt" o:ole="">
            <v:imagedata r:id="rId90" o:title=""/>
          </v:shape>
          <o:OLEObject Type="Embed" ProgID="Equation.3" ShapeID="_x0000_i1067" DrawAspect="Content" ObjectID="_1372936413" r:id="rId91"/>
        </w:object>
      </w:r>
      <w:r>
        <w:t xml:space="preserve"> results in a remainder of 4. What is the value of </w:t>
      </w:r>
      <w:r w:rsidRPr="00041E59">
        <w:rPr>
          <w:i/>
        </w:rPr>
        <w:t>a</w:t>
      </w:r>
      <w:r>
        <w:t xml:space="preserve">? </w:t>
      </w:r>
      <w:r w:rsidRPr="00041E59">
        <w:rPr>
          <w:b/>
          <w:i/>
        </w:rPr>
        <w:t>Hint:</w:t>
      </w:r>
      <w:r>
        <w:t xml:space="preserve"> Remainder theorem again!</w:t>
      </w:r>
    </w:p>
    <w:p w:rsidR="00E55237" w:rsidRPr="00484178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  <w:r>
        <w:rPr>
          <w:b/>
        </w:rPr>
        <w:br w:type="page"/>
        <w:t>d</w:t>
      </w:r>
      <w:r w:rsidRPr="00BB4FE7">
        <w:rPr>
          <w:b/>
        </w:rPr>
        <w:t>.</w:t>
      </w:r>
      <w:r>
        <w:tab/>
        <w:t xml:space="preserve">Here’s the way to go about the last problem: Start with the equation </w:t>
      </w:r>
      <w:r w:rsidRPr="003F6813">
        <w:rPr>
          <w:position w:val="-6"/>
        </w:rPr>
        <w:object w:dxaOrig="2300" w:dyaOrig="300">
          <v:shape id="_x0000_i1068" type="#_x0000_t75" style="width:115pt;height:15pt" o:ole="">
            <v:imagedata r:id="rId92" o:title=""/>
          </v:shape>
          <o:OLEObject Type="Embed" ProgID="Equation.3" ShapeID="_x0000_i1068" DrawAspect="Content" ObjectID="_1372936414" r:id="rId93"/>
        </w:object>
      </w:r>
      <w:r>
        <w:t xml:space="preserve">. (Why this equation?) Then solve to find </w:t>
      </w:r>
      <w:r w:rsidRPr="003F6813">
        <w:rPr>
          <w:position w:val="-2"/>
        </w:rPr>
        <w:object w:dxaOrig="680" w:dyaOrig="200">
          <v:shape id="_x0000_i1069" type="#_x0000_t75" style="width:34pt;height:10pt" o:ole="">
            <v:imagedata r:id="rId94" o:title=""/>
          </v:shape>
          <o:OLEObject Type="Embed" ProgID="Equation.3" ShapeID="_x0000_i1069" DrawAspect="Content" ObjectID="_1372936415" r:id="rId95"/>
        </w:object>
      </w:r>
      <w:r>
        <w:t xml:space="preserve">. </w:t>
      </w:r>
    </w:p>
    <w:p w:rsidR="00E55237" w:rsidRDefault="00E55237" w:rsidP="00E55237">
      <w:pPr>
        <w:pStyle w:val="Problem"/>
        <w:ind w:left="720" w:right="-540"/>
      </w:pPr>
      <w:r>
        <w:tab/>
        <w:t xml:space="preserve">The division </w:t>
      </w:r>
      <w:r w:rsidRPr="00DD60A5">
        <w:rPr>
          <w:position w:val="-24"/>
        </w:rPr>
        <w:object w:dxaOrig="2700" w:dyaOrig="660">
          <v:shape id="_x0000_i1070" type="#_x0000_t75" style="width:135pt;height:33pt" o:ole="">
            <v:imagedata r:id="rId96" o:title=""/>
          </v:shape>
          <o:OLEObject Type="Embed" ProgID="Equation.3" ShapeID="_x0000_i1070" DrawAspect="Content" ObjectID="_1372936416" r:id="rId97"/>
        </w:object>
      </w:r>
      <w:r>
        <w:t xml:space="preserve"> results in a remainder of -3. What is the value of </w:t>
      </w:r>
      <w:r w:rsidRPr="00041E59">
        <w:rPr>
          <w:i/>
        </w:rPr>
        <w:t>a</w:t>
      </w:r>
      <w:r>
        <w:t>?</w:t>
      </w: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  <w:r>
        <w:rPr>
          <w:b/>
        </w:rPr>
        <w:t>e</w:t>
      </w:r>
      <w:r w:rsidRPr="00BB4FE7">
        <w:rPr>
          <w:b/>
        </w:rPr>
        <w:t>.</w:t>
      </w:r>
      <w:r>
        <w:tab/>
      </w:r>
      <w:r w:rsidRPr="00594829">
        <w:rPr>
          <w:b/>
        </w:rPr>
        <w:t>(Optional Challenge Problem)</w:t>
      </w:r>
      <w:r>
        <w:t xml:space="preserve"> The division </w:t>
      </w:r>
      <w:r w:rsidRPr="00DD60A5">
        <w:rPr>
          <w:position w:val="-24"/>
        </w:rPr>
        <w:object w:dxaOrig="1840" w:dyaOrig="660">
          <v:shape id="_x0000_i1071" type="#_x0000_t75" style="width:92pt;height:33pt" o:ole="">
            <v:imagedata r:id="rId98" o:title=""/>
          </v:shape>
          <o:OLEObject Type="Embed" ProgID="Equation.3" ShapeID="_x0000_i1071" DrawAspect="Content" ObjectID="_1372936417" r:id="rId99"/>
        </w:object>
      </w:r>
      <w:r>
        <w:t xml:space="preserve"> results in a remainder of 5. The division </w:t>
      </w:r>
      <w:r w:rsidRPr="00DD60A5">
        <w:rPr>
          <w:position w:val="-24"/>
        </w:rPr>
        <w:object w:dxaOrig="1840" w:dyaOrig="660">
          <v:shape id="_x0000_i1072" type="#_x0000_t75" style="width:92pt;height:33pt" o:ole="">
            <v:imagedata r:id="rId100" o:title=""/>
          </v:shape>
          <o:OLEObject Type="Embed" ProgID="Equation.3" ShapeID="_x0000_i1072" DrawAspect="Content" ObjectID="_1372936418" r:id="rId101"/>
        </w:object>
      </w:r>
      <w:r>
        <w:t xml:space="preserve"> results in a remainder of -13. What are the values of </w:t>
      </w:r>
      <w:proofErr w:type="gramStart"/>
      <w:r w:rsidRPr="00594829">
        <w:rPr>
          <w:i/>
        </w:rPr>
        <w:t>a</w:t>
      </w:r>
      <w:r>
        <w:t xml:space="preserve"> and</w:t>
      </w:r>
      <w:proofErr w:type="gramEnd"/>
      <w:r>
        <w:t xml:space="preserve"> </w:t>
      </w:r>
      <w:r w:rsidRPr="00594829">
        <w:rPr>
          <w:i/>
        </w:rPr>
        <w:t>b</w:t>
      </w:r>
      <w:r>
        <w:t xml:space="preserve">? </w:t>
      </w:r>
      <w:r w:rsidRPr="00594829">
        <w:rPr>
          <w:b/>
          <w:i/>
        </w:rPr>
        <w:t>Hint:</w:t>
      </w:r>
      <w:r>
        <w:t xml:space="preserve"> Set up and solve a system of equations.</w:t>
      </w:r>
    </w:p>
    <w:p w:rsidR="00E55237" w:rsidRPr="00DD60A5" w:rsidRDefault="00E55237" w:rsidP="00E55237">
      <w:pPr>
        <w:pStyle w:val="Problem"/>
        <w:ind w:right="-540"/>
      </w:pPr>
      <w:r>
        <w:br w:type="page"/>
      </w:r>
      <w:r>
        <w:rPr>
          <w:b/>
        </w:rPr>
        <w:t>6.</w:t>
      </w:r>
      <w:r>
        <w:rPr>
          <w:b/>
        </w:rPr>
        <w:tab/>
      </w:r>
      <w:r w:rsidRPr="00DD60A5">
        <w:t xml:space="preserve">In this problem, we </w:t>
      </w:r>
      <w:r>
        <w:t>will continue to explore the consequences of the remainder theorem.</w:t>
      </w:r>
    </w:p>
    <w:p w:rsidR="00E55237" w:rsidRDefault="00E55237" w:rsidP="00E55237">
      <w:pPr>
        <w:pStyle w:val="Problem"/>
        <w:ind w:left="720" w:right="-540"/>
      </w:pPr>
      <w:r w:rsidRPr="00BB4FE7">
        <w:rPr>
          <w:b/>
        </w:rPr>
        <w:t>a.</w:t>
      </w:r>
      <w:r>
        <w:tab/>
        <w:t xml:space="preserve">What is the remainder for the division </w:t>
      </w:r>
      <w:r w:rsidRPr="00CA28FA">
        <w:rPr>
          <w:position w:val="-24"/>
        </w:rPr>
        <w:object w:dxaOrig="2000" w:dyaOrig="660">
          <v:shape id="_x0000_i1073" type="#_x0000_t75" style="width:100pt;height:33pt" o:ole="">
            <v:imagedata r:id="rId102" o:title=""/>
          </v:shape>
          <o:OLEObject Type="Embed" ProgID="Equation.3" ShapeID="_x0000_i1073" DrawAspect="Content" ObjectID="_1372936419" r:id="rId103"/>
        </w:object>
      </w:r>
      <w:r>
        <w:t>? (Use the remainder theorem.)</w:t>
      </w: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  <w:r>
        <w:rPr>
          <w:b/>
        </w:rPr>
        <w:t>b</w:t>
      </w:r>
      <w:r w:rsidRPr="00BB4FE7">
        <w:rPr>
          <w:b/>
        </w:rPr>
        <w:t>.</w:t>
      </w:r>
      <w:r>
        <w:tab/>
        <w:t xml:space="preserve">You should have found that the remainder was 0. What can we say about </w:t>
      </w:r>
      <w:r w:rsidRPr="00CA28FA">
        <w:rPr>
          <w:position w:val="-6"/>
        </w:rPr>
        <w:object w:dxaOrig="560" w:dyaOrig="279">
          <v:shape id="_x0000_i1074" type="#_x0000_t75" style="width:28pt;height:14pt" o:ole="">
            <v:imagedata r:id="rId104" o:title=""/>
          </v:shape>
          <o:OLEObject Type="Embed" ProgID="Equation.3" ShapeID="_x0000_i1074" DrawAspect="Content" ObjectID="_1372936420" r:id="rId105"/>
        </w:object>
      </w:r>
      <w:r>
        <w:t>?</w:t>
      </w: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  <w:r w:rsidRPr="00856EEC">
        <w:rPr>
          <w:b/>
        </w:rPr>
        <w:t>c.</w:t>
      </w:r>
      <w:r>
        <w:tab/>
        <w:t xml:space="preserve">Since the remainder is 0, we can say that </w:t>
      </w:r>
      <w:r w:rsidRPr="00CA28FA">
        <w:rPr>
          <w:position w:val="-6"/>
        </w:rPr>
        <w:object w:dxaOrig="560" w:dyaOrig="279">
          <v:shape id="_x0000_i1075" type="#_x0000_t75" style="width:28pt;height:14pt" o:ole="">
            <v:imagedata r:id="rId106" o:title=""/>
          </v:shape>
          <o:OLEObject Type="Embed" ProgID="Equation.3" ShapeID="_x0000_i1075" DrawAspect="Content" ObjectID="_1372936421" r:id="rId107"/>
        </w:object>
      </w:r>
      <w:r>
        <w:t xml:space="preserve"> is a factor of </w:t>
      </w:r>
      <w:r w:rsidRPr="00CA28FA">
        <w:rPr>
          <w:position w:val="-6"/>
        </w:rPr>
        <w:object w:dxaOrig="1960" w:dyaOrig="320">
          <v:shape id="_x0000_i1076" type="#_x0000_t75" style="width:98pt;height:16pt" o:ole="">
            <v:imagedata r:id="rId108" o:title=""/>
          </v:shape>
          <o:OLEObject Type="Embed" ProgID="Equation.3" ShapeID="_x0000_i1076" DrawAspect="Content" ObjectID="_1372936422" r:id="rId109"/>
        </w:object>
      </w:r>
      <w:r>
        <w:t xml:space="preserve">. Actually do the division </w:t>
      </w:r>
      <w:r w:rsidRPr="00CA28FA">
        <w:rPr>
          <w:position w:val="-24"/>
        </w:rPr>
        <w:object w:dxaOrig="2000" w:dyaOrig="660">
          <v:shape id="_x0000_i1077" type="#_x0000_t75" style="width:100pt;height:33pt" o:ole="">
            <v:imagedata r:id="rId110" o:title=""/>
          </v:shape>
          <o:OLEObject Type="Embed" ProgID="Equation.3" ShapeID="_x0000_i1077" DrawAspect="Content" ObjectID="_1372936423" r:id="rId111"/>
        </w:object>
      </w:r>
      <w:r>
        <w:t>. What is the quotient?</w:t>
      </w: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  <w:r w:rsidRPr="00856EEC">
        <w:rPr>
          <w:b/>
        </w:rPr>
        <w:t>d.</w:t>
      </w:r>
      <w:r>
        <w:tab/>
        <w:t xml:space="preserve">You should have found that </w:t>
      </w:r>
      <w:r w:rsidRPr="00CA28FA">
        <w:rPr>
          <w:position w:val="-24"/>
        </w:rPr>
        <w:object w:dxaOrig="3320" w:dyaOrig="660">
          <v:shape id="_x0000_i1078" type="#_x0000_t75" style="width:166pt;height:33pt" o:ole="">
            <v:imagedata r:id="rId112" o:title=""/>
          </v:shape>
          <o:OLEObject Type="Embed" ProgID="Equation.3" ShapeID="_x0000_i1078" DrawAspect="Content" ObjectID="_1372936424" r:id="rId113"/>
        </w:object>
      </w:r>
      <w:r>
        <w:t xml:space="preserve">. This means </w:t>
      </w:r>
      <w:r w:rsidRPr="00CA28FA">
        <w:rPr>
          <w:position w:val="-10"/>
        </w:rPr>
        <w:object w:dxaOrig="4099" w:dyaOrig="360">
          <v:shape id="_x0000_i1079" type="#_x0000_t75" style="width:205pt;height:18pt" o:ole="">
            <v:imagedata r:id="rId114" o:title=""/>
          </v:shape>
          <o:OLEObject Type="Embed" ProgID="Equation.3" ShapeID="_x0000_i1079" DrawAspect="Content" ObjectID="_1372936425" r:id="rId115"/>
        </w:object>
      </w:r>
      <w:r>
        <w:t xml:space="preserve">. (Notice that </w:t>
      </w:r>
      <w:r w:rsidRPr="00CA28FA">
        <w:rPr>
          <w:position w:val="-6"/>
        </w:rPr>
        <w:object w:dxaOrig="560" w:dyaOrig="279">
          <v:shape id="_x0000_i1080" type="#_x0000_t75" style="width:28pt;height:14pt" o:ole="">
            <v:imagedata r:id="rId116" o:title=""/>
          </v:shape>
          <o:OLEObject Type="Embed" ProgID="Equation.3" ShapeID="_x0000_i1080" DrawAspect="Content" ObjectID="_1372936426" r:id="rId117"/>
        </w:object>
      </w:r>
      <w:r>
        <w:t xml:space="preserve"> really is a factor of </w:t>
      </w:r>
      <w:r w:rsidRPr="00856EEC">
        <w:rPr>
          <w:position w:val="-6"/>
        </w:rPr>
        <w:object w:dxaOrig="1960" w:dyaOrig="320">
          <v:shape id="_x0000_i1081" type="#_x0000_t75" style="width:98pt;height:16pt" o:ole="">
            <v:imagedata r:id="rId118" o:title=""/>
          </v:shape>
          <o:OLEObject Type="Embed" ProgID="Equation.3" ShapeID="_x0000_i1081" DrawAspect="Content" ObjectID="_1372936427" r:id="rId119"/>
        </w:object>
      </w:r>
      <w:r>
        <w:t xml:space="preserve">.) Now consider the division </w:t>
      </w:r>
      <w:r w:rsidRPr="00CA28FA">
        <w:rPr>
          <w:position w:val="-24"/>
        </w:rPr>
        <w:object w:dxaOrig="1160" w:dyaOrig="660">
          <v:shape id="_x0000_i1082" type="#_x0000_t75" style="width:58pt;height:33pt" o:ole="">
            <v:imagedata r:id="rId120" o:title=""/>
          </v:shape>
          <o:OLEObject Type="Embed" ProgID="Equation.3" ShapeID="_x0000_i1082" DrawAspect="Content" ObjectID="_1372936428" r:id="rId121"/>
        </w:object>
      </w:r>
      <w:r>
        <w:t xml:space="preserve">. Is there any way to tell if </w:t>
      </w:r>
      <w:r w:rsidRPr="00856EEC">
        <w:rPr>
          <w:position w:val="-6"/>
        </w:rPr>
        <w:object w:dxaOrig="639" w:dyaOrig="279">
          <v:shape id="_x0000_i1083" type="#_x0000_t75" style="width:32pt;height:14pt" o:ole="">
            <v:imagedata r:id="rId122" o:title=""/>
          </v:shape>
          <o:OLEObject Type="Embed" ProgID="Equation.3" ShapeID="_x0000_i1083" DrawAspect="Content" ObjectID="_1372936429" r:id="rId123"/>
        </w:object>
      </w:r>
      <w:r>
        <w:t xml:space="preserve"> is a factor of </w:t>
      </w:r>
      <w:r w:rsidRPr="00856EEC">
        <w:rPr>
          <w:position w:val="-6"/>
        </w:rPr>
        <w:object w:dxaOrig="1120" w:dyaOrig="320">
          <v:shape id="_x0000_i1084" type="#_x0000_t75" style="width:56pt;height:16pt" o:ole="">
            <v:imagedata r:id="rId124" o:title=""/>
          </v:shape>
          <o:OLEObject Type="Embed" ProgID="Equation.3" ShapeID="_x0000_i1084" DrawAspect="Content" ObjectID="_1372936430" r:id="rId125"/>
        </w:object>
      </w:r>
      <w:r>
        <w:t xml:space="preserve"> </w:t>
      </w:r>
      <w:r w:rsidRPr="00856EEC">
        <w:rPr>
          <w:b/>
          <w:i/>
        </w:rPr>
        <w:t>without</w:t>
      </w:r>
      <w:r>
        <w:t xml:space="preserve"> doing long division?</w:t>
      </w: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  <w:r>
        <w:rPr>
          <w:b/>
        </w:rPr>
        <w:t>e</w:t>
      </w:r>
      <w:r w:rsidRPr="00856EEC">
        <w:rPr>
          <w:b/>
        </w:rPr>
        <w:t>.</w:t>
      </w:r>
      <w:r>
        <w:tab/>
        <w:t xml:space="preserve">Consider the division </w:t>
      </w:r>
      <w:r w:rsidRPr="00CA28FA">
        <w:rPr>
          <w:position w:val="-24"/>
        </w:rPr>
        <w:object w:dxaOrig="600" w:dyaOrig="620">
          <v:shape id="_x0000_i1085" type="#_x0000_t75" style="width:30pt;height:31pt" o:ole="">
            <v:imagedata r:id="rId126" o:title=""/>
          </v:shape>
          <o:OLEObject Type="Embed" ProgID="Equation.3" ShapeID="_x0000_i1085" DrawAspect="Content" ObjectID="_1372936431" r:id="rId127"/>
        </w:object>
      </w:r>
      <w:r>
        <w:t xml:space="preserve">. Is there any way to tell if </w:t>
      </w:r>
      <w:r w:rsidRPr="00856EEC">
        <w:rPr>
          <w:position w:val="-6"/>
        </w:rPr>
        <w:object w:dxaOrig="560" w:dyaOrig="279">
          <v:shape id="_x0000_i1086" type="#_x0000_t75" style="width:28pt;height:14pt" o:ole="">
            <v:imagedata r:id="rId128" o:title=""/>
          </v:shape>
          <o:OLEObject Type="Embed" ProgID="Equation.3" ShapeID="_x0000_i1086" DrawAspect="Content" ObjectID="_1372936432" r:id="rId129"/>
        </w:object>
      </w:r>
      <w:r>
        <w:t xml:space="preserve"> is a factor of </w:t>
      </w:r>
      <w:r w:rsidRPr="00856EEC">
        <w:rPr>
          <w:position w:val="-10"/>
        </w:rPr>
        <w:object w:dxaOrig="540" w:dyaOrig="320">
          <v:shape id="_x0000_i1087" type="#_x0000_t75" style="width:27pt;height:16pt" o:ole="">
            <v:imagedata r:id="rId130" o:title=""/>
          </v:shape>
          <o:OLEObject Type="Embed" ProgID="Equation.3" ShapeID="_x0000_i1087" DrawAspect="Content" ObjectID="_1372936433" r:id="rId131"/>
        </w:object>
      </w:r>
      <w:r>
        <w:t xml:space="preserve"> </w:t>
      </w:r>
      <w:r w:rsidRPr="00856EEC">
        <w:rPr>
          <w:b/>
          <w:i/>
        </w:rPr>
        <w:t>without</w:t>
      </w:r>
      <w:r>
        <w:t xml:space="preserve"> doing long division?</w:t>
      </w:r>
    </w:p>
    <w:p w:rsidR="00E55237" w:rsidRDefault="00E55237" w:rsidP="00E55237">
      <w:pPr>
        <w:pStyle w:val="Problem"/>
        <w:ind w:right="-540"/>
      </w:pPr>
      <w:r>
        <w:br w:type="page"/>
        <w:t xml:space="preserve">The idea that you explored in problem </w:t>
      </w:r>
      <w:r>
        <w:rPr>
          <w:b/>
        </w:rPr>
        <w:t>6</w:t>
      </w:r>
      <w:r>
        <w:t xml:space="preserve"> is called the </w:t>
      </w:r>
      <w:r w:rsidRPr="00856EEC">
        <w:rPr>
          <w:b/>
        </w:rPr>
        <w:t>factor theorem</w:t>
      </w:r>
      <w:r>
        <w:t>. Here’s the theorem:</w:t>
      </w:r>
    </w:p>
    <w:p w:rsidR="00E55237" w:rsidRDefault="00E55237" w:rsidP="00E55237">
      <w:pPr>
        <w:pStyle w:val="Problem"/>
        <w:ind w:right="-540"/>
      </w:pPr>
      <w:r>
        <w:tab/>
      </w:r>
      <w:r>
        <w:rPr>
          <w:b/>
        </w:rPr>
        <w:t>Factor</w:t>
      </w:r>
      <w:r w:rsidRPr="000F468B">
        <w:rPr>
          <w:b/>
        </w:rPr>
        <w:t xml:space="preserve"> Theorem</w:t>
      </w:r>
      <w:r>
        <w:t xml:space="preserve"> Suppose </w:t>
      </w:r>
      <w:r w:rsidRPr="000F468B">
        <w:rPr>
          <w:position w:val="-10"/>
        </w:rPr>
        <w:object w:dxaOrig="540" w:dyaOrig="320">
          <v:shape id="_x0000_i1088" type="#_x0000_t75" style="width:27pt;height:16pt" o:ole="">
            <v:imagedata r:id="rId132" o:title=""/>
          </v:shape>
          <o:OLEObject Type="Embed" ProgID="Equation.3" ShapeID="_x0000_i1088" DrawAspect="Content" ObjectID="_1372936434" r:id="rId133"/>
        </w:object>
      </w:r>
      <w:r>
        <w:t xml:space="preserve"> is a polynomial. </w:t>
      </w:r>
      <w:proofErr w:type="gramStart"/>
      <w:r>
        <w:t xml:space="preserve">If </w:t>
      </w:r>
      <w:r w:rsidRPr="000F468B">
        <w:rPr>
          <w:position w:val="-10"/>
        </w:rPr>
        <w:object w:dxaOrig="900" w:dyaOrig="320">
          <v:shape id="_x0000_i1089" type="#_x0000_t75" style="width:45pt;height:16pt" o:ole="">
            <v:imagedata r:id="rId134" o:title=""/>
          </v:shape>
          <o:OLEObject Type="Embed" ProgID="Equation.3" ShapeID="_x0000_i1089" DrawAspect="Content" ObjectID="_1372936435" r:id="rId135"/>
        </w:object>
      </w:r>
      <w:r>
        <w:t xml:space="preserve"> then </w:t>
      </w:r>
      <w:r w:rsidRPr="00856EEC">
        <w:rPr>
          <w:position w:val="-6"/>
        </w:rPr>
        <w:object w:dxaOrig="560" w:dyaOrig="279">
          <v:shape id="_x0000_i1090" type="#_x0000_t75" style="width:28pt;height:14pt" o:ole="">
            <v:imagedata r:id="rId136" o:title=""/>
          </v:shape>
          <o:OLEObject Type="Embed" ProgID="Equation.3" ShapeID="_x0000_i1090" DrawAspect="Content" ObjectID="_1372936436" r:id="rId137"/>
        </w:object>
      </w:r>
      <w:r>
        <w:t xml:space="preserve"> is a factor of </w:t>
      </w:r>
      <w:r w:rsidRPr="000F468B">
        <w:rPr>
          <w:position w:val="-10"/>
        </w:rPr>
        <w:object w:dxaOrig="540" w:dyaOrig="320">
          <v:shape id="_x0000_i1091" type="#_x0000_t75" style="width:27pt;height:16pt" o:ole="">
            <v:imagedata r:id="rId138" o:title=""/>
          </v:shape>
          <o:OLEObject Type="Embed" ProgID="Equation.3" ShapeID="_x0000_i1091" DrawAspect="Content" ObjectID="_1372936437" r:id="rId139"/>
        </w:object>
      </w:r>
      <w:r>
        <w:t>.</w:t>
      </w:r>
      <w:proofErr w:type="gramEnd"/>
    </w:p>
    <w:p w:rsidR="00E55237" w:rsidRPr="00856EEC" w:rsidRDefault="00E55237" w:rsidP="00E55237">
      <w:pPr>
        <w:pStyle w:val="Problem"/>
        <w:ind w:right="-540"/>
      </w:pPr>
      <w:r>
        <w:rPr>
          <w:b/>
        </w:rPr>
        <w:t>7.</w:t>
      </w:r>
      <w:r>
        <w:rPr>
          <w:b/>
        </w:rPr>
        <w:tab/>
      </w:r>
      <w:r>
        <w:t>In this problem, we will explore some uses of the factor theorem.</w:t>
      </w:r>
    </w:p>
    <w:p w:rsidR="00E55237" w:rsidRDefault="00E55237" w:rsidP="00E55237">
      <w:pPr>
        <w:pStyle w:val="Problem"/>
        <w:ind w:left="720" w:right="-540"/>
      </w:pPr>
      <w:r w:rsidRPr="00BB4FE7">
        <w:rPr>
          <w:b/>
        </w:rPr>
        <w:t>a.</w:t>
      </w:r>
      <w:r>
        <w:tab/>
        <w:t xml:space="preserve">Is </w:t>
      </w:r>
      <w:r w:rsidRPr="00856EEC">
        <w:rPr>
          <w:position w:val="-6"/>
        </w:rPr>
        <w:object w:dxaOrig="560" w:dyaOrig="279">
          <v:shape id="_x0000_i1092" type="#_x0000_t75" style="width:28pt;height:14pt" o:ole="">
            <v:imagedata r:id="rId140" o:title=""/>
          </v:shape>
          <o:OLEObject Type="Embed" ProgID="Equation.3" ShapeID="_x0000_i1092" DrawAspect="Content" ObjectID="_1372936438" r:id="rId141"/>
        </w:object>
      </w:r>
      <w:r>
        <w:t xml:space="preserve"> a factor of </w:t>
      </w:r>
      <w:r w:rsidRPr="00856EEC">
        <w:rPr>
          <w:position w:val="-6"/>
        </w:rPr>
        <w:object w:dxaOrig="2620" w:dyaOrig="320">
          <v:shape id="_x0000_i1093" type="#_x0000_t75" style="width:131pt;height:16pt" o:ole="">
            <v:imagedata r:id="rId142" o:title=""/>
          </v:shape>
          <o:OLEObject Type="Embed" ProgID="Equation.3" ShapeID="_x0000_i1093" DrawAspect="Content" ObjectID="_1372936439" r:id="rId143"/>
        </w:object>
      </w:r>
      <w:r>
        <w:t>? How can you tell?</w:t>
      </w: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  <w:r w:rsidRPr="00377BEA">
        <w:rPr>
          <w:b/>
        </w:rPr>
        <w:t>b.</w:t>
      </w:r>
      <w:r>
        <w:tab/>
        <w:t xml:space="preserve">Is </w:t>
      </w:r>
      <w:r w:rsidRPr="00856EEC">
        <w:rPr>
          <w:position w:val="-6"/>
        </w:rPr>
        <w:object w:dxaOrig="520" w:dyaOrig="279">
          <v:shape id="_x0000_i1094" type="#_x0000_t75" style="width:26pt;height:14pt" o:ole="">
            <v:imagedata r:id="rId144" o:title=""/>
          </v:shape>
          <o:OLEObject Type="Embed" ProgID="Equation.3" ShapeID="_x0000_i1094" DrawAspect="Content" ObjectID="_1372936440" r:id="rId145"/>
        </w:object>
      </w:r>
      <w:r>
        <w:t xml:space="preserve"> a factor of </w:t>
      </w:r>
      <w:r w:rsidRPr="00856EEC">
        <w:rPr>
          <w:position w:val="-6"/>
        </w:rPr>
        <w:object w:dxaOrig="2260" w:dyaOrig="320">
          <v:shape id="_x0000_i1095" type="#_x0000_t75" style="width:113pt;height:16pt" o:ole="">
            <v:imagedata r:id="rId146" o:title=""/>
          </v:shape>
          <o:OLEObject Type="Embed" ProgID="Equation.3" ShapeID="_x0000_i1095" DrawAspect="Content" ObjectID="_1372936441" r:id="rId147"/>
        </w:object>
      </w:r>
      <w:r>
        <w:t>? How can you tell?</w:t>
      </w: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  <w:r w:rsidRPr="00377BEA">
        <w:rPr>
          <w:b/>
        </w:rPr>
        <w:t>c.</w:t>
      </w:r>
      <w:r>
        <w:tab/>
        <w:t xml:space="preserve">What value of </w:t>
      </w:r>
      <w:proofErr w:type="gramStart"/>
      <w:r w:rsidRPr="00647317">
        <w:rPr>
          <w:i/>
        </w:rPr>
        <w:t>a</w:t>
      </w:r>
      <w:r>
        <w:t xml:space="preserve"> would</w:t>
      </w:r>
      <w:proofErr w:type="gramEnd"/>
      <w:r>
        <w:t xml:space="preserve"> make </w:t>
      </w:r>
      <w:r w:rsidRPr="00856EEC">
        <w:rPr>
          <w:position w:val="-6"/>
        </w:rPr>
        <w:object w:dxaOrig="540" w:dyaOrig="260">
          <v:shape id="_x0000_i1096" type="#_x0000_t75" style="width:27pt;height:13pt" o:ole="">
            <v:imagedata r:id="rId148" o:title=""/>
          </v:shape>
          <o:OLEObject Type="Embed" ProgID="Equation.3" ShapeID="_x0000_i1096" DrawAspect="Content" ObjectID="_1372936442" r:id="rId149"/>
        </w:object>
      </w:r>
      <w:r>
        <w:t xml:space="preserve"> a factor of </w:t>
      </w:r>
      <w:r w:rsidRPr="00856EEC">
        <w:rPr>
          <w:position w:val="-6"/>
        </w:rPr>
        <w:object w:dxaOrig="1920" w:dyaOrig="320">
          <v:shape id="_x0000_i1097" type="#_x0000_t75" style="width:96pt;height:16pt" o:ole="">
            <v:imagedata r:id="rId150" o:title=""/>
          </v:shape>
          <o:OLEObject Type="Embed" ProgID="Equation.3" ShapeID="_x0000_i1097" DrawAspect="Content" ObjectID="_1372936443" r:id="rId151"/>
        </w:object>
      </w:r>
      <w:r>
        <w:t>?</w:t>
      </w: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  <w:r w:rsidRPr="00377BEA">
        <w:rPr>
          <w:b/>
        </w:rPr>
        <w:t>d.</w:t>
      </w:r>
      <w:r>
        <w:tab/>
        <w:t xml:space="preserve">What value of </w:t>
      </w:r>
      <w:proofErr w:type="gramStart"/>
      <w:r w:rsidRPr="00647317">
        <w:rPr>
          <w:i/>
        </w:rPr>
        <w:t>a</w:t>
      </w:r>
      <w:r>
        <w:t xml:space="preserve"> would</w:t>
      </w:r>
      <w:proofErr w:type="gramEnd"/>
      <w:r>
        <w:t xml:space="preserve"> make </w:t>
      </w:r>
      <w:r w:rsidRPr="00856EEC">
        <w:rPr>
          <w:position w:val="-6"/>
        </w:rPr>
        <w:object w:dxaOrig="520" w:dyaOrig="279">
          <v:shape id="_x0000_i1098" type="#_x0000_t75" style="width:26pt;height:14pt" o:ole="">
            <v:imagedata r:id="rId152" o:title=""/>
          </v:shape>
          <o:OLEObject Type="Embed" ProgID="Equation.3" ShapeID="_x0000_i1098" DrawAspect="Content" ObjectID="_1372936444" r:id="rId153"/>
        </w:object>
      </w:r>
      <w:r>
        <w:t xml:space="preserve"> a factor of </w:t>
      </w:r>
      <w:r w:rsidRPr="00856EEC">
        <w:rPr>
          <w:position w:val="-6"/>
        </w:rPr>
        <w:object w:dxaOrig="2320" w:dyaOrig="320">
          <v:shape id="_x0000_i1099" type="#_x0000_t75" style="width:116pt;height:16pt" o:ole="">
            <v:imagedata r:id="rId154" o:title=""/>
          </v:shape>
          <o:OLEObject Type="Embed" ProgID="Equation.3" ShapeID="_x0000_i1099" DrawAspect="Content" ObjectID="_1372936445" r:id="rId155"/>
        </w:object>
      </w:r>
      <w:r>
        <w:t>?</w:t>
      </w: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</w:p>
    <w:p w:rsidR="00E55237" w:rsidRDefault="00E55237" w:rsidP="00E55237">
      <w:pPr>
        <w:pStyle w:val="Problem"/>
        <w:ind w:left="720" w:right="-540"/>
      </w:pPr>
      <w:r w:rsidRPr="00377BEA">
        <w:rPr>
          <w:b/>
        </w:rPr>
        <w:t>e.</w:t>
      </w:r>
      <w:r>
        <w:tab/>
      </w:r>
      <w:r w:rsidRPr="00450468">
        <w:rPr>
          <w:b/>
        </w:rPr>
        <w:t>(Optional Challenge)</w:t>
      </w:r>
      <w:r>
        <w:t xml:space="preserve"> What values of </w:t>
      </w:r>
      <w:proofErr w:type="gramStart"/>
      <w:r w:rsidRPr="00377BEA">
        <w:rPr>
          <w:i/>
        </w:rPr>
        <w:t>a</w:t>
      </w:r>
      <w:r>
        <w:t xml:space="preserve"> and</w:t>
      </w:r>
      <w:proofErr w:type="gramEnd"/>
      <w:r>
        <w:t xml:space="preserve"> </w:t>
      </w:r>
      <w:r w:rsidRPr="00377BEA">
        <w:rPr>
          <w:i/>
        </w:rPr>
        <w:t>b</w:t>
      </w:r>
      <w:r>
        <w:t xml:space="preserve"> would make </w:t>
      </w:r>
      <w:r w:rsidRPr="00856EEC">
        <w:rPr>
          <w:position w:val="-6"/>
        </w:rPr>
        <w:object w:dxaOrig="560" w:dyaOrig="279">
          <v:shape id="_x0000_i1100" type="#_x0000_t75" style="width:28pt;height:14pt" o:ole="">
            <v:imagedata r:id="rId156" o:title=""/>
          </v:shape>
          <o:OLEObject Type="Embed" ProgID="Equation.3" ShapeID="_x0000_i1100" DrawAspect="Content" ObjectID="_1372936446" r:id="rId157"/>
        </w:object>
      </w:r>
      <w:r>
        <w:t xml:space="preserve"> and </w:t>
      </w:r>
      <w:r w:rsidRPr="00856EEC">
        <w:rPr>
          <w:position w:val="-6"/>
        </w:rPr>
        <w:object w:dxaOrig="560" w:dyaOrig="279">
          <v:shape id="_x0000_i1101" type="#_x0000_t75" style="width:28pt;height:14pt" o:ole="">
            <v:imagedata r:id="rId158" o:title=""/>
          </v:shape>
          <o:OLEObject Type="Embed" ProgID="Equation.3" ShapeID="_x0000_i1101" DrawAspect="Content" ObjectID="_1372936447" r:id="rId159"/>
        </w:object>
      </w:r>
      <w:r>
        <w:t xml:space="preserve"> factors of </w:t>
      </w:r>
      <w:r w:rsidRPr="00856EEC">
        <w:rPr>
          <w:position w:val="-6"/>
        </w:rPr>
        <w:object w:dxaOrig="2520" w:dyaOrig="320">
          <v:shape id="_x0000_i1102" type="#_x0000_t75" style="width:126pt;height:16pt" o:ole="">
            <v:imagedata r:id="rId160" o:title=""/>
          </v:shape>
          <o:OLEObject Type="Embed" ProgID="Equation.3" ShapeID="_x0000_i1102" DrawAspect="Content" ObjectID="_1372936448" r:id="rId161"/>
        </w:object>
      </w:r>
      <w:r>
        <w:t>?</w:t>
      </w:r>
    </w:p>
    <w:p w:rsidR="00E55237" w:rsidRDefault="00E55237" w:rsidP="00E55237"/>
    <w:sectPr w:rsidR="00E55237" w:rsidSect="00E55237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C987848"/>
    <w:lvl w:ilvl="0">
      <w:numFmt w:val="bullet"/>
      <w:lvlText w:val="*"/>
      <w:lvlJc w:val="left"/>
    </w:lvl>
  </w:abstractNum>
  <w:abstractNum w:abstractNumId="1">
    <w:nsid w:val="01833210"/>
    <w:multiLevelType w:val="hybridMultilevel"/>
    <w:tmpl w:val="2AD803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D37929"/>
    <w:multiLevelType w:val="hybridMultilevel"/>
    <w:tmpl w:val="0C88FD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9344A6"/>
    <w:multiLevelType w:val="hybridMultilevel"/>
    <w:tmpl w:val="B8A415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63672E7"/>
    <w:multiLevelType w:val="hybridMultilevel"/>
    <w:tmpl w:val="BED20AC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84C782B"/>
    <w:multiLevelType w:val="hybridMultilevel"/>
    <w:tmpl w:val="C0A8816C"/>
    <w:lvl w:ilvl="0" w:tplc="51A460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780CCA"/>
    <w:multiLevelType w:val="hybridMultilevel"/>
    <w:tmpl w:val="B5342308"/>
    <w:lvl w:ilvl="0" w:tplc="463A92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B9E4F7A"/>
    <w:multiLevelType w:val="hybridMultilevel"/>
    <w:tmpl w:val="90C8B3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EF74E25"/>
    <w:multiLevelType w:val="hybridMultilevel"/>
    <w:tmpl w:val="2C90EE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1B2FA4"/>
    <w:multiLevelType w:val="hybridMultilevel"/>
    <w:tmpl w:val="B440693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032638"/>
    <w:multiLevelType w:val="hybridMultilevel"/>
    <w:tmpl w:val="E47E5B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BDB662E"/>
    <w:multiLevelType w:val="hybridMultilevel"/>
    <w:tmpl w:val="99F48B7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E6E2A37"/>
    <w:multiLevelType w:val="hybridMultilevel"/>
    <w:tmpl w:val="282C6B80"/>
    <w:lvl w:ilvl="0" w:tplc="A7EA4602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F762B56"/>
    <w:multiLevelType w:val="hybridMultilevel"/>
    <w:tmpl w:val="942C06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0102D9F"/>
    <w:multiLevelType w:val="hybridMultilevel"/>
    <w:tmpl w:val="CA909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3F51E08"/>
    <w:multiLevelType w:val="hybridMultilevel"/>
    <w:tmpl w:val="850CC5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41D2E93"/>
    <w:multiLevelType w:val="hybridMultilevel"/>
    <w:tmpl w:val="A5BA5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9E2E92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0C271A"/>
    <w:multiLevelType w:val="hybridMultilevel"/>
    <w:tmpl w:val="734EF9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39C16A0"/>
    <w:multiLevelType w:val="hybridMultilevel"/>
    <w:tmpl w:val="F3F4A3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961AD5"/>
    <w:multiLevelType w:val="hybridMultilevel"/>
    <w:tmpl w:val="8C4E34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103380"/>
    <w:multiLevelType w:val="hybridMultilevel"/>
    <w:tmpl w:val="DF043D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0C50D2E"/>
    <w:multiLevelType w:val="hybridMultilevel"/>
    <w:tmpl w:val="8FF67B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BD912E7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2B1F56"/>
    <w:multiLevelType w:val="hybridMultilevel"/>
    <w:tmpl w:val="B4EAE9B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6E42A9E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555327"/>
    <w:multiLevelType w:val="hybridMultilevel"/>
    <w:tmpl w:val="8E62F148"/>
    <w:lvl w:ilvl="0" w:tplc="9F9251D6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002AF6"/>
    <w:multiLevelType w:val="hybridMultilevel"/>
    <w:tmpl w:val="D88E6DB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95237DD"/>
    <w:multiLevelType w:val="hybridMultilevel"/>
    <w:tmpl w:val="A1A0E90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A2A212F"/>
    <w:multiLevelType w:val="hybridMultilevel"/>
    <w:tmpl w:val="EFF2DD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574B5A"/>
    <w:multiLevelType w:val="hybridMultilevel"/>
    <w:tmpl w:val="25B4AC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1CF5B27"/>
    <w:multiLevelType w:val="hybridMultilevel"/>
    <w:tmpl w:val="3FB8DAA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2B60358"/>
    <w:multiLevelType w:val="hybridMultilevel"/>
    <w:tmpl w:val="D31A0E2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9DA7C98"/>
    <w:multiLevelType w:val="hybridMultilevel"/>
    <w:tmpl w:val="D8C22FEA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8479EB"/>
    <w:multiLevelType w:val="hybridMultilevel"/>
    <w:tmpl w:val="A1A0E9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DD34DE1"/>
    <w:multiLevelType w:val="hybridMultilevel"/>
    <w:tmpl w:val="A38A8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2">
    <w:abstractNumId w:val="21"/>
  </w:num>
  <w:num w:numId="3">
    <w:abstractNumId w:val="3"/>
  </w:num>
  <w:num w:numId="4">
    <w:abstractNumId w:val="27"/>
  </w:num>
  <w:num w:numId="5">
    <w:abstractNumId w:val="9"/>
  </w:num>
  <w:num w:numId="6">
    <w:abstractNumId w:val="28"/>
  </w:num>
  <w:num w:numId="7">
    <w:abstractNumId w:val="34"/>
  </w:num>
  <w:num w:numId="8">
    <w:abstractNumId w:val="31"/>
  </w:num>
  <w:num w:numId="9">
    <w:abstractNumId w:val="32"/>
  </w:num>
  <w:num w:numId="10">
    <w:abstractNumId w:val="7"/>
  </w:num>
  <w:num w:numId="11">
    <w:abstractNumId w:val="15"/>
  </w:num>
  <w:num w:numId="12">
    <w:abstractNumId w:val="14"/>
  </w:num>
  <w:num w:numId="13">
    <w:abstractNumId w:val="24"/>
  </w:num>
  <w:num w:numId="14">
    <w:abstractNumId w:val="22"/>
  </w:num>
  <w:num w:numId="15">
    <w:abstractNumId w:val="18"/>
  </w:num>
  <w:num w:numId="16">
    <w:abstractNumId w:val="10"/>
  </w:num>
  <w:num w:numId="17">
    <w:abstractNumId w:val="4"/>
  </w:num>
  <w:num w:numId="18">
    <w:abstractNumId w:val="13"/>
  </w:num>
  <w:num w:numId="19">
    <w:abstractNumId w:val="6"/>
  </w:num>
  <w:num w:numId="20">
    <w:abstractNumId w:val="12"/>
  </w:num>
  <w:num w:numId="21">
    <w:abstractNumId w:val="5"/>
  </w:num>
  <w:num w:numId="22">
    <w:abstractNumId w:val="8"/>
  </w:num>
  <w:num w:numId="23">
    <w:abstractNumId w:val="35"/>
  </w:num>
  <w:num w:numId="24">
    <w:abstractNumId w:val="19"/>
  </w:num>
  <w:num w:numId="25">
    <w:abstractNumId w:val="25"/>
  </w:num>
  <w:num w:numId="26">
    <w:abstractNumId w:val="20"/>
  </w:num>
  <w:num w:numId="27">
    <w:abstractNumId w:val="2"/>
  </w:num>
  <w:num w:numId="28">
    <w:abstractNumId w:val="1"/>
  </w:num>
  <w:num w:numId="29">
    <w:abstractNumId w:val="16"/>
  </w:num>
  <w:num w:numId="30">
    <w:abstractNumId w:val="29"/>
  </w:num>
  <w:num w:numId="31">
    <w:abstractNumId w:val="23"/>
  </w:num>
  <w:num w:numId="32">
    <w:abstractNumId w:val="17"/>
  </w:num>
  <w:num w:numId="33">
    <w:abstractNumId w:val="26"/>
  </w:num>
  <w:num w:numId="34">
    <w:abstractNumId w:val="33"/>
  </w:num>
  <w:num w:numId="35">
    <w:abstractNumId w:val="11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B62"/>
    <w:rsid w:val="0029267A"/>
    <w:rsid w:val="00E55237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5B62"/>
    <w:rPr>
      <w:rFonts w:ascii="Times New Roman" w:eastAsia="Times New Roman" w:hAnsi="Times New Roma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65B62"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F65B62"/>
    <w:rPr>
      <w:rFonts w:ascii="Times New Roman" w:eastAsia="Times New Roman" w:hAnsi="Times New Roman" w:cs="Times New Roman"/>
      <w:b/>
      <w:szCs w:val="20"/>
    </w:rPr>
  </w:style>
  <w:style w:type="paragraph" w:styleId="Header">
    <w:name w:val="header"/>
    <w:basedOn w:val="Normal"/>
    <w:link w:val="HeaderChar"/>
    <w:uiPriority w:val="99"/>
    <w:rsid w:val="00F65B62"/>
    <w:pPr>
      <w:tabs>
        <w:tab w:val="center" w:pos="4680"/>
        <w:tab w:val="right" w:pos="9360"/>
      </w:tabs>
    </w:pPr>
    <w:rPr>
      <w:rFonts w:ascii="Arial" w:hAnsi="Arial"/>
      <w:kern w:val="28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F65B62"/>
    <w:rPr>
      <w:rFonts w:ascii="Arial" w:eastAsia="Times New Roman" w:hAnsi="Arial" w:cs="Times New Roman"/>
      <w:kern w:val="28"/>
      <w:sz w:val="22"/>
      <w:szCs w:val="20"/>
    </w:rPr>
  </w:style>
  <w:style w:type="paragraph" w:styleId="Footer">
    <w:name w:val="footer"/>
    <w:basedOn w:val="Normal"/>
    <w:link w:val="FooterChar"/>
    <w:uiPriority w:val="99"/>
    <w:rsid w:val="00F65B62"/>
    <w:pPr>
      <w:tabs>
        <w:tab w:val="center" w:pos="4320"/>
        <w:tab w:val="right" w:pos="8640"/>
      </w:tabs>
    </w:pPr>
    <w:rPr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F65B62"/>
    <w:rPr>
      <w:rFonts w:ascii="Times New Roman" w:eastAsia="Times New Roman" w:hAnsi="Times New Roman" w:cs="Times New Roman"/>
      <w:szCs w:val="20"/>
    </w:rPr>
  </w:style>
  <w:style w:type="character" w:styleId="PageNumber">
    <w:name w:val="page number"/>
    <w:basedOn w:val="DefaultParagraphFont"/>
    <w:uiPriority w:val="99"/>
    <w:rsid w:val="00F65B62"/>
    <w:rPr>
      <w:rFonts w:cs="Times New Roma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5B62"/>
    <w:rPr>
      <w:rFonts w:ascii="Lucida Grande" w:eastAsia="Times New Roman" w:hAnsi="Lucida Grande"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F65B62"/>
    <w:rPr>
      <w:rFonts w:ascii="Lucida Grande" w:hAnsi="Lucida Grande"/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semiHidden/>
    <w:rsid w:val="00F65B62"/>
    <w:rPr>
      <w:rFonts w:ascii="Times New Roman" w:eastAsia="Times New Roman" w:hAnsi="Times New Roman" w:cs="Times New Roman"/>
    </w:rPr>
  </w:style>
  <w:style w:type="paragraph" w:styleId="FootnoteText">
    <w:name w:val="footnote text"/>
    <w:basedOn w:val="Normal"/>
    <w:link w:val="FootnoteTextChar"/>
    <w:semiHidden/>
    <w:rsid w:val="00F65B62"/>
    <w:rPr>
      <w:sz w:val="24"/>
      <w:szCs w:val="24"/>
    </w:rPr>
  </w:style>
  <w:style w:type="paragraph" w:customStyle="1" w:styleId="Problem">
    <w:name w:val="Problem"/>
    <w:basedOn w:val="BodyText"/>
    <w:rsid w:val="00F65B62"/>
    <w:pPr>
      <w:tabs>
        <w:tab w:val="left" w:pos="360"/>
      </w:tabs>
      <w:ind w:left="360" w:hanging="360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F65B6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F65B62"/>
    <w:rPr>
      <w:rFonts w:ascii="Times New Roman" w:eastAsia="Times New Roman" w:hAnsi="Times New Roman" w:cs="Times New Roman"/>
      <w:sz w:val="20"/>
      <w:szCs w:val="20"/>
    </w:rPr>
  </w:style>
  <w:style w:type="paragraph" w:customStyle="1" w:styleId="Subproblem">
    <w:name w:val="Subproblem"/>
    <w:basedOn w:val="Problem"/>
    <w:rsid w:val="00F65B62"/>
    <w:pPr>
      <w:tabs>
        <w:tab w:val="left" w:pos="720"/>
      </w:tabs>
      <w:ind w:left="720"/>
    </w:pPr>
  </w:style>
  <w:style w:type="character" w:styleId="Hyperlink">
    <w:name w:val="Hyperlink"/>
    <w:basedOn w:val="DefaultParagraphFont"/>
    <w:rsid w:val="00F65B62"/>
    <w:rPr>
      <w:color w:val="0000FF"/>
      <w:u w:val="single"/>
    </w:rPr>
  </w:style>
  <w:style w:type="paragraph" w:customStyle="1" w:styleId="ProblemintoSubproblem">
    <w:name w:val="Problem into Subproblem"/>
    <w:basedOn w:val="Problem"/>
    <w:next w:val="Subproblem"/>
    <w:rsid w:val="00F65B62"/>
    <w:pPr>
      <w:tabs>
        <w:tab w:val="left" w:pos="720"/>
      </w:tabs>
      <w:ind w:left="720" w:hanging="720"/>
    </w:pPr>
  </w:style>
  <w:style w:type="paragraph" w:styleId="Subtitle">
    <w:name w:val="Subtitle"/>
    <w:basedOn w:val="Normal"/>
    <w:link w:val="SubtitleChar"/>
    <w:qFormat/>
    <w:rsid w:val="00F65B62"/>
    <w:pPr>
      <w:spacing w:after="60"/>
      <w:jc w:val="center"/>
    </w:pPr>
    <w:rPr>
      <w:rFonts w:ascii="Arial" w:hAnsi="Arial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F65B62"/>
    <w:rPr>
      <w:rFonts w:ascii="Arial" w:eastAsia="Times New Roman" w:hAnsi="Arial" w:cs="Times New Roman"/>
    </w:rPr>
  </w:style>
  <w:style w:type="character" w:customStyle="1" w:styleId="CharChar6">
    <w:name w:val=" Char Char6"/>
    <w:basedOn w:val="DefaultParagraphFont"/>
    <w:rsid w:val="00F65B62"/>
    <w:rPr>
      <w:rFonts w:ascii="Times New Roman" w:eastAsia="Times New Roman" w:hAnsi="Times New Roman" w:cs="Times New Roman"/>
      <w:b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5B62"/>
    <w:rPr>
      <w:rFonts w:ascii="Times New Roman" w:eastAsia="Times New Roman" w:hAnsi="Times New Roma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65B62"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F65B62"/>
    <w:rPr>
      <w:rFonts w:ascii="Times New Roman" w:eastAsia="Times New Roman" w:hAnsi="Times New Roman" w:cs="Times New Roman"/>
      <w:b/>
      <w:szCs w:val="20"/>
    </w:rPr>
  </w:style>
  <w:style w:type="paragraph" w:styleId="Header">
    <w:name w:val="header"/>
    <w:basedOn w:val="Normal"/>
    <w:link w:val="HeaderChar"/>
    <w:uiPriority w:val="99"/>
    <w:rsid w:val="00F65B62"/>
    <w:pPr>
      <w:tabs>
        <w:tab w:val="center" w:pos="4680"/>
        <w:tab w:val="right" w:pos="9360"/>
      </w:tabs>
    </w:pPr>
    <w:rPr>
      <w:rFonts w:ascii="Arial" w:hAnsi="Arial"/>
      <w:kern w:val="28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F65B62"/>
    <w:rPr>
      <w:rFonts w:ascii="Arial" w:eastAsia="Times New Roman" w:hAnsi="Arial" w:cs="Times New Roman"/>
      <w:kern w:val="28"/>
      <w:sz w:val="22"/>
      <w:szCs w:val="20"/>
    </w:rPr>
  </w:style>
  <w:style w:type="paragraph" w:styleId="Footer">
    <w:name w:val="footer"/>
    <w:basedOn w:val="Normal"/>
    <w:link w:val="FooterChar"/>
    <w:uiPriority w:val="99"/>
    <w:rsid w:val="00F65B62"/>
    <w:pPr>
      <w:tabs>
        <w:tab w:val="center" w:pos="4320"/>
        <w:tab w:val="right" w:pos="8640"/>
      </w:tabs>
    </w:pPr>
    <w:rPr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F65B62"/>
    <w:rPr>
      <w:rFonts w:ascii="Times New Roman" w:eastAsia="Times New Roman" w:hAnsi="Times New Roman" w:cs="Times New Roman"/>
      <w:szCs w:val="20"/>
    </w:rPr>
  </w:style>
  <w:style w:type="character" w:styleId="PageNumber">
    <w:name w:val="page number"/>
    <w:basedOn w:val="DefaultParagraphFont"/>
    <w:uiPriority w:val="99"/>
    <w:rsid w:val="00F65B62"/>
    <w:rPr>
      <w:rFonts w:cs="Times New Roma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5B62"/>
    <w:rPr>
      <w:rFonts w:ascii="Lucida Grande" w:eastAsia="Times New Roman" w:hAnsi="Lucida Grande"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F65B62"/>
    <w:rPr>
      <w:rFonts w:ascii="Lucida Grande" w:hAnsi="Lucida Grande"/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semiHidden/>
    <w:rsid w:val="00F65B62"/>
    <w:rPr>
      <w:rFonts w:ascii="Times New Roman" w:eastAsia="Times New Roman" w:hAnsi="Times New Roman" w:cs="Times New Roman"/>
    </w:rPr>
  </w:style>
  <w:style w:type="paragraph" w:styleId="FootnoteText">
    <w:name w:val="footnote text"/>
    <w:basedOn w:val="Normal"/>
    <w:link w:val="FootnoteTextChar"/>
    <w:semiHidden/>
    <w:rsid w:val="00F65B62"/>
    <w:rPr>
      <w:sz w:val="24"/>
      <w:szCs w:val="24"/>
    </w:rPr>
  </w:style>
  <w:style w:type="paragraph" w:customStyle="1" w:styleId="Problem">
    <w:name w:val="Problem"/>
    <w:basedOn w:val="BodyText"/>
    <w:rsid w:val="00F65B62"/>
    <w:pPr>
      <w:tabs>
        <w:tab w:val="left" w:pos="360"/>
      </w:tabs>
      <w:ind w:left="360" w:hanging="360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F65B6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F65B62"/>
    <w:rPr>
      <w:rFonts w:ascii="Times New Roman" w:eastAsia="Times New Roman" w:hAnsi="Times New Roman" w:cs="Times New Roman"/>
      <w:sz w:val="20"/>
      <w:szCs w:val="20"/>
    </w:rPr>
  </w:style>
  <w:style w:type="paragraph" w:customStyle="1" w:styleId="Subproblem">
    <w:name w:val="Subproblem"/>
    <w:basedOn w:val="Problem"/>
    <w:rsid w:val="00F65B62"/>
    <w:pPr>
      <w:tabs>
        <w:tab w:val="left" w:pos="720"/>
      </w:tabs>
      <w:ind w:left="720"/>
    </w:pPr>
  </w:style>
  <w:style w:type="character" w:styleId="Hyperlink">
    <w:name w:val="Hyperlink"/>
    <w:basedOn w:val="DefaultParagraphFont"/>
    <w:rsid w:val="00F65B62"/>
    <w:rPr>
      <w:color w:val="0000FF"/>
      <w:u w:val="single"/>
    </w:rPr>
  </w:style>
  <w:style w:type="paragraph" w:customStyle="1" w:styleId="ProblemintoSubproblem">
    <w:name w:val="Problem into Subproblem"/>
    <w:basedOn w:val="Problem"/>
    <w:next w:val="Subproblem"/>
    <w:rsid w:val="00F65B62"/>
    <w:pPr>
      <w:tabs>
        <w:tab w:val="left" w:pos="720"/>
      </w:tabs>
      <w:ind w:left="720" w:hanging="720"/>
    </w:pPr>
  </w:style>
  <w:style w:type="paragraph" w:styleId="Subtitle">
    <w:name w:val="Subtitle"/>
    <w:basedOn w:val="Normal"/>
    <w:link w:val="SubtitleChar"/>
    <w:qFormat/>
    <w:rsid w:val="00F65B62"/>
    <w:pPr>
      <w:spacing w:after="60"/>
      <w:jc w:val="center"/>
    </w:pPr>
    <w:rPr>
      <w:rFonts w:ascii="Arial" w:hAnsi="Arial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F65B62"/>
    <w:rPr>
      <w:rFonts w:ascii="Arial" w:eastAsia="Times New Roman" w:hAnsi="Arial" w:cs="Times New Roman"/>
    </w:rPr>
  </w:style>
  <w:style w:type="character" w:customStyle="1" w:styleId="CharChar6">
    <w:name w:val=" Char Char6"/>
    <w:basedOn w:val="DefaultParagraphFont"/>
    <w:rsid w:val="00F65B62"/>
    <w:rPr>
      <w:rFonts w:ascii="Times New Roman" w:eastAsia="Times New Roman" w:hAnsi="Times New Roman" w:cs="Times New Roman"/>
      <w:b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42" Type="http://schemas.openxmlformats.org/officeDocument/2006/relationships/image" Target="media/image69.wmf"/><Relationship Id="rId143" Type="http://schemas.openxmlformats.org/officeDocument/2006/relationships/oleObject" Target="embeddings/Microsoft_Equation69.bin"/><Relationship Id="rId144" Type="http://schemas.openxmlformats.org/officeDocument/2006/relationships/image" Target="media/image70.wmf"/><Relationship Id="rId145" Type="http://schemas.openxmlformats.org/officeDocument/2006/relationships/oleObject" Target="embeddings/Microsoft_Equation70.bin"/><Relationship Id="rId146" Type="http://schemas.openxmlformats.org/officeDocument/2006/relationships/image" Target="media/image71.wmf"/><Relationship Id="rId147" Type="http://schemas.openxmlformats.org/officeDocument/2006/relationships/oleObject" Target="embeddings/Microsoft_Equation71.bin"/><Relationship Id="rId148" Type="http://schemas.openxmlformats.org/officeDocument/2006/relationships/image" Target="media/image72.wmf"/><Relationship Id="rId149" Type="http://schemas.openxmlformats.org/officeDocument/2006/relationships/oleObject" Target="embeddings/Microsoft_Equation72.bin"/><Relationship Id="rId40" Type="http://schemas.openxmlformats.org/officeDocument/2006/relationships/image" Target="media/image18.wmf"/><Relationship Id="rId41" Type="http://schemas.openxmlformats.org/officeDocument/2006/relationships/oleObject" Target="embeddings/Microsoft_Equation18.bin"/><Relationship Id="rId42" Type="http://schemas.openxmlformats.org/officeDocument/2006/relationships/image" Target="media/image19.wmf"/><Relationship Id="rId43" Type="http://schemas.openxmlformats.org/officeDocument/2006/relationships/oleObject" Target="embeddings/Microsoft_Equation19.bin"/><Relationship Id="rId44" Type="http://schemas.openxmlformats.org/officeDocument/2006/relationships/image" Target="media/image20.wmf"/><Relationship Id="rId45" Type="http://schemas.openxmlformats.org/officeDocument/2006/relationships/oleObject" Target="embeddings/Microsoft_Equation20.bin"/><Relationship Id="rId46" Type="http://schemas.openxmlformats.org/officeDocument/2006/relationships/image" Target="media/image21.wmf"/><Relationship Id="rId47" Type="http://schemas.openxmlformats.org/officeDocument/2006/relationships/oleObject" Target="embeddings/Microsoft_Equation21.bin"/><Relationship Id="rId48" Type="http://schemas.openxmlformats.org/officeDocument/2006/relationships/image" Target="media/image22.wmf"/><Relationship Id="rId49" Type="http://schemas.openxmlformats.org/officeDocument/2006/relationships/oleObject" Target="embeddings/Microsoft_Equation22.bin"/><Relationship Id="rId80" Type="http://schemas.openxmlformats.org/officeDocument/2006/relationships/image" Target="media/image38.wmf"/><Relationship Id="rId81" Type="http://schemas.openxmlformats.org/officeDocument/2006/relationships/oleObject" Target="embeddings/Microsoft_Equation38.bin"/><Relationship Id="rId82" Type="http://schemas.openxmlformats.org/officeDocument/2006/relationships/image" Target="media/image39.wmf"/><Relationship Id="rId83" Type="http://schemas.openxmlformats.org/officeDocument/2006/relationships/oleObject" Target="embeddings/Microsoft_Equation39.bin"/><Relationship Id="rId84" Type="http://schemas.openxmlformats.org/officeDocument/2006/relationships/image" Target="media/image40.wmf"/><Relationship Id="rId85" Type="http://schemas.openxmlformats.org/officeDocument/2006/relationships/oleObject" Target="embeddings/Microsoft_Equation40.bin"/><Relationship Id="rId86" Type="http://schemas.openxmlformats.org/officeDocument/2006/relationships/image" Target="media/image41.emf"/><Relationship Id="rId87" Type="http://schemas.openxmlformats.org/officeDocument/2006/relationships/oleObject" Target="embeddings/Microsoft_Equation41.bin"/><Relationship Id="rId88" Type="http://schemas.openxmlformats.org/officeDocument/2006/relationships/image" Target="media/image42.wmf"/><Relationship Id="rId89" Type="http://schemas.openxmlformats.org/officeDocument/2006/relationships/oleObject" Target="embeddings/Microsoft_Equation42.bin"/><Relationship Id="rId110" Type="http://schemas.openxmlformats.org/officeDocument/2006/relationships/image" Target="media/image53.wmf"/><Relationship Id="rId111" Type="http://schemas.openxmlformats.org/officeDocument/2006/relationships/oleObject" Target="embeddings/Microsoft_Equation53.bin"/><Relationship Id="rId112" Type="http://schemas.openxmlformats.org/officeDocument/2006/relationships/image" Target="media/image54.wmf"/><Relationship Id="rId113" Type="http://schemas.openxmlformats.org/officeDocument/2006/relationships/oleObject" Target="embeddings/Microsoft_Equation54.bin"/><Relationship Id="rId114" Type="http://schemas.openxmlformats.org/officeDocument/2006/relationships/image" Target="media/image55.wmf"/><Relationship Id="rId115" Type="http://schemas.openxmlformats.org/officeDocument/2006/relationships/oleObject" Target="embeddings/Microsoft_Equation55.bin"/><Relationship Id="rId116" Type="http://schemas.openxmlformats.org/officeDocument/2006/relationships/image" Target="media/image56.wmf"/><Relationship Id="rId117" Type="http://schemas.openxmlformats.org/officeDocument/2006/relationships/oleObject" Target="embeddings/Microsoft_Equation56.bin"/><Relationship Id="rId118" Type="http://schemas.openxmlformats.org/officeDocument/2006/relationships/image" Target="media/image57.wmf"/><Relationship Id="rId119" Type="http://schemas.openxmlformats.org/officeDocument/2006/relationships/oleObject" Target="embeddings/Microsoft_Equation57.bin"/><Relationship Id="rId150" Type="http://schemas.openxmlformats.org/officeDocument/2006/relationships/image" Target="media/image73.wmf"/><Relationship Id="rId151" Type="http://schemas.openxmlformats.org/officeDocument/2006/relationships/oleObject" Target="embeddings/Microsoft_Equation73.bin"/><Relationship Id="rId152" Type="http://schemas.openxmlformats.org/officeDocument/2006/relationships/image" Target="media/image74.wmf"/><Relationship Id="rId10" Type="http://schemas.openxmlformats.org/officeDocument/2006/relationships/image" Target="media/image3.wmf"/><Relationship Id="rId11" Type="http://schemas.openxmlformats.org/officeDocument/2006/relationships/oleObject" Target="embeddings/Microsoft_Equation3.bin"/><Relationship Id="rId12" Type="http://schemas.openxmlformats.org/officeDocument/2006/relationships/image" Target="media/image4.wmf"/><Relationship Id="rId13" Type="http://schemas.openxmlformats.org/officeDocument/2006/relationships/oleObject" Target="embeddings/Microsoft_Equation4.bin"/><Relationship Id="rId14" Type="http://schemas.openxmlformats.org/officeDocument/2006/relationships/image" Target="media/image5.wmf"/><Relationship Id="rId15" Type="http://schemas.openxmlformats.org/officeDocument/2006/relationships/oleObject" Target="embeddings/Microsoft_Equation5.bin"/><Relationship Id="rId16" Type="http://schemas.openxmlformats.org/officeDocument/2006/relationships/image" Target="media/image6.wmf"/><Relationship Id="rId17" Type="http://schemas.openxmlformats.org/officeDocument/2006/relationships/oleObject" Target="embeddings/Microsoft_Equation6.bin"/><Relationship Id="rId18" Type="http://schemas.openxmlformats.org/officeDocument/2006/relationships/image" Target="media/image7.wmf"/><Relationship Id="rId19" Type="http://schemas.openxmlformats.org/officeDocument/2006/relationships/oleObject" Target="embeddings/Microsoft_Equation7.bin"/><Relationship Id="rId153" Type="http://schemas.openxmlformats.org/officeDocument/2006/relationships/oleObject" Target="embeddings/Microsoft_Equation74.bin"/><Relationship Id="rId154" Type="http://schemas.openxmlformats.org/officeDocument/2006/relationships/image" Target="media/image75.wmf"/><Relationship Id="rId155" Type="http://schemas.openxmlformats.org/officeDocument/2006/relationships/oleObject" Target="embeddings/Microsoft_Equation75.bin"/><Relationship Id="rId156" Type="http://schemas.openxmlformats.org/officeDocument/2006/relationships/image" Target="media/image76.wmf"/><Relationship Id="rId157" Type="http://schemas.openxmlformats.org/officeDocument/2006/relationships/oleObject" Target="embeddings/Microsoft_Equation76.bin"/><Relationship Id="rId158" Type="http://schemas.openxmlformats.org/officeDocument/2006/relationships/image" Target="media/image77.wmf"/><Relationship Id="rId159" Type="http://schemas.openxmlformats.org/officeDocument/2006/relationships/oleObject" Target="embeddings/Microsoft_Equation77.bin"/><Relationship Id="rId50" Type="http://schemas.openxmlformats.org/officeDocument/2006/relationships/image" Target="media/image23.wmf"/><Relationship Id="rId51" Type="http://schemas.openxmlformats.org/officeDocument/2006/relationships/oleObject" Target="embeddings/Microsoft_Equation23.bin"/><Relationship Id="rId52" Type="http://schemas.openxmlformats.org/officeDocument/2006/relationships/image" Target="media/image24.wmf"/><Relationship Id="rId53" Type="http://schemas.openxmlformats.org/officeDocument/2006/relationships/oleObject" Target="embeddings/Microsoft_Equation24.bin"/><Relationship Id="rId54" Type="http://schemas.openxmlformats.org/officeDocument/2006/relationships/image" Target="media/image25.wmf"/><Relationship Id="rId55" Type="http://schemas.openxmlformats.org/officeDocument/2006/relationships/oleObject" Target="embeddings/Microsoft_Equation25.bin"/><Relationship Id="rId56" Type="http://schemas.openxmlformats.org/officeDocument/2006/relationships/image" Target="media/image26.wmf"/><Relationship Id="rId57" Type="http://schemas.openxmlformats.org/officeDocument/2006/relationships/oleObject" Target="embeddings/Microsoft_Equation26.bin"/><Relationship Id="rId58" Type="http://schemas.openxmlformats.org/officeDocument/2006/relationships/image" Target="media/image27.wmf"/><Relationship Id="rId59" Type="http://schemas.openxmlformats.org/officeDocument/2006/relationships/oleObject" Target="embeddings/Microsoft_Equation27.bin"/><Relationship Id="rId90" Type="http://schemas.openxmlformats.org/officeDocument/2006/relationships/image" Target="media/image43.emf"/><Relationship Id="rId91" Type="http://schemas.openxmlformats.org/officeDocument/2006/relationships/oleObject" Target="embeddings/Microsoft_Equation43.bin"/><Relationship Id="rId92" Type="http://schemas.openxmlformats.org/officeDocument/2006/relationships/image" Target="media/image44.emf"/><Relationship Id="rId93" Type="http://schemas.openxmlformats.org/officeDocument/2006/relationships/oleObject" Target="embeddings/Microsoft_Equation44.bin"/><Relationship Id="rId94" Type="http://schemas.openxmlformats.org/officeDocument/2006/relationships/image" Target="media/image45.emf"/><Relationship Id="rId95" Type="http://schemas.openxmlformats.org/officeDocument/2006/relationships/oleObject" Target="embeddings/Microsoft_Equation45.bin"/><Relationship Id="rId96" Type="http://schemas.openxmlformats.org/officeDocument/2006/relationships/image" Target="media/image46.wmf"/><Relationship Id="rId97" Type="http://schemas.openxmlformats.org/officeDocument/2006/relationships/oleObject" Target="embeddings/Microsoft_Equation46.bin"/><Relationship Id="rId98" Type="http://schemas.openxmlformats.org/officeDocument/2006/relationships/image" Target="media/image47.wmf"/><Relationship Id="rId99" Type="http://schemas.openxmlformats.org/officeDocument/2006/relationships/oleObject" Target="embeddings/Microsoft_Equation47.bin"/><Relationship Id="rId120" Type="http://schemas.openxmlformats.org/officeDocument/2006/relationships/image" Target="media/image58.wmf"/><Relationship Id="rId121" Type="http://schemas.openxmlformats.org/officeDocument/2006/relationships/oleObject" Target="embeddings/Microsoft_Equation58.bin"/><Relationship Id="rId122" Type="http://schemas.openxmlformats.org/officeDocument/2006/relationships/image" Target="media/image59.wmf"/><Relationship Id="rId123" Type="http://schemas.openxmlformats.org/officeDocument/2006/relationships/oleObject" Target="embeddings/Microsoft_Equation59.bin"/><Relationship Id="rId124" Type="http://schemas.openxmlformats.org/officeDocument/2006/relationships/image" Target="media/image60.wmf"/><Relationship Id="rId125" Type="http://schemas.openxmlformats.org/officeDocument/2006/relationships/oleObject" Target="embeddings/Microsoft_Equation60.bin"/><Relationship Id="rId126" Type="http://schemas.openxmlformats.org/officeDocument/2006/relationships/image" Target="media/image61.wmf"/><Relationship Id="rId127" Type="http://schemas.openxmlformats.org/officeDocument/2006/relationships/oleObject" Target="embeddings/Microsoft_Equation61.bin"/><Relationship Id="rId128" Type="http://schemas.openxmlformats.org/officeDocument/2006/relationships/image" Target="media/image62.wmf"/><Relationship Id="rId129" Type="http://schemas.openxmlformats.org/officeDocument/2006/relationships/oleObject" Target="embeddings/Microsoft_Equation62.bin"/><Relationship Id="rId160" Type="http://schemas.openxmlformats.org/officeDocument/2006/relationships/image" Target="media/image78.wmf"/><Relationship Id="rId161" Type="http://schemas.openxmlformats.org/officeDocument/2006/relationships/oleObject" Target="embeddings/Microsoft_Equation78.bin"/><Relationship Id="rId162" Type="http://schemas.openxmlformats.org/officeDocument/2006/relationships/fontTable" Target="fontTable.xml"/><Relationship Id="rId20" Type="http://schemas.openxmlformats.org/officeDocument/2006/relationships/image" Target="media/image8.wmf"/><Relationship Id="rId21" Type="http://schemas.openxmlformats.org/officeDocument/2006/relationships/oleObject" Target="embeddings/Microsoft_Equation8.bin"/><Relationship Id="rId22" Type="http://schemas.openxmlformats.org/officeDocument/2006/relationships/image" Target="media/image9.wmf"/><Relationship Id="rId23" Type="http://schemas.openxmlformats.org/officeDocument/2006/relationships/oleObject" Target="embeddings/Microsoft_Equation9.bin"/><Relationship Id="rId24" Type="http://schemas.openxmlformats.org/officeDocument/2006/relationships/image" Target="media/image10.wmf"/><Relationship Id="rId25" Type="http://schemas.openxmlformats.org/officeDocument/2006/relationships/oleObject" Target="embeddings/Microsoft_Equation10.bin"/><Relationship Id="rId26" Type="http://schemas.openxmlformats.org/officeDocument/2006/relationships/image" Target="media/image11.wmf"/><Relationship Id="rId27" Type="http://schemas.openxmlformats.org/officeDocument/2006/relationships/oleObject" Target="embeddings/Microsoft_Equation11.bin"/><Relationship Id="rId28" Type="http://schemas.openxmlformats.org/officeDocument/2006/relationships/image" Target="media/image12.wmf"/><Relationship Id="rId29" Type="http://schemas.openxmlformats.org/officeDocument/2006/relationships/oleObject" Target="embeddings/Microsoft_Equation12.bin"/><Relationship Id="rId163" Type="http://schemas.openxmlformats.org/officeDocument/2006/relationships/theme" Target="theme/theme1.xml"/><Relationship Id="rId60" Type="http://schemas.openxmlformats.org/officeDocument/2006/relationships/image" Target="media/image28.wmf"/><Relationship Id="rId61" Type="http://schemas.openxmlformats.org/officeDocument/2006/relationships/oleObject" Target="embeddings/Microsoft_Equation28.bin"/><Relationship Id="rId62" Type="http://schemas.openxmlformats.org/officeDocument/2006/relationships/image" Target="media/image29.wmf"/><Relationship Id="rId63" Type="http://schemas.openxmlformats.org/officeDocument/2006/relationships/oleObject" Target="embeddings/Microsoft_Equation29.bin"/><Relationship Id="rId64" Type="http://schemas.openxmlformats.org/officeDocument/2006/relationships/image" Target="media/image30.wmf"/><Relationship Id="rId65" Type="http://schemas.openxmlformats.org/officeDocument/2006/relationships/oleObject" Target="embeddings/Microsoft_Equation30.bin"/><Relationship Id="rId66" Type="http://schemas.openxmlformats.org/officeDocument/2006/relationships/image" Target="media/image31.wmf"/><Relationship Id="rId67" Type="http://schemas.openxmlformats.org/officeDocument/2006/relationships/oleObject" Target="embeddings/Microsoft_Equation31.bin"/><Relationship Id="rId68" Type="http://schemas.openxmlformats.org/officeDocument/2006/relationships/image" Target="media/image32.wmf"/><Relationship Id="rId69" Type="http://schemas.openxmlformats.org/officeDocument/2006/relationships/oleObject" Target="embeddings/Microsoft_Equation32.bin"/><Relationship Id="rId130" Type="http://schemas.openxmlformats.org/officeDocument/2006/relationships/image" Target="media/image63.wmf"/><Relationship Id="rId131" Type="http://schemas.openxmlformats.org/officeDocument/2006/relationships/oleObject" Target="embeddings/Microsoft_Equation63.bin"/><Relationship Id="rId132" Type="http://schemas.openxmlformats.org/officeDocument/2006/relationships/image" Target="media/image64.wmf"/><Relationship Id="rId133" Type="http://schemas.openxmlformats.org/officeDocument/2006/relationships/oleObject" Target="embeddings/Microsoft_Equation64.bin"/><Relationship Id="rId134" Type="http://schemas.openxmlformats.org/officeDocument/2006/relationships/image" Target="media/image65.wmf"/><Relationship Id="rId135" Type="http://schemas.openxmlformats.org/officeDocument/2006/relationships/oleObject" Target="embeddings/Microsoft_Equation65.bin"/><Relationship Id="rId136" Type="http://schemas.openxmlformats.org/officeDocument/2006/relationships/image" Target="media/image66.wmf"/><Relationship Id="rId137" Type="http://schemas.openxmlformats.org/officeDocument/2006/relationships/oleObject" Target="embeddings/Microsoft_Equation66.bin"/><Relationship Id="rId138" Type="http://schemas.openxmlformats.org/officeDocument/2006/relationships/image" Target="media/image67.wmf"/><Relationship Id="rId139" Type="http://schemas.openxmlformats.org/officeDocument/2006/relationships/oleObject" Target="embeddings/Microsoft_Equation67.bin"/><Relationship Id="rId30" Type="http://schemas.openxmlformats.org/officeDocument/2006/relationships/image" Target="media/image13.wmf"/><Relationship Id="rId31" Type="http://schemas.openxmlformats.org/officeDocument/2006/relationships/oleObject" Target="embeddings/Microsoft_Equation13.bin"/><Relationship Id="rId32" Type="http://schemas.openxmlformats.org/officeDocument/2006/relationships/image" Target="media/image14.wmf"/><Relationship Id="rId33" Type="http://schemas.openxmlformats.org/officeDocument/2006/relationships/oleObject" Target="embeddings/Microsoft_Equation14.bin"/><Relationship Id="rId34" Type="http://schemas.openxmlformats.org/officeDocument/2006/relationships/image" Target="media/image15.wmf"/><Relationship Id="rId35" Type="http://schemas.openxmlformats.org/officeDocument/2006/relationships/oleObject" Target="embeddings/Microsoft_Equation15.bin"/><Relationship Id="rId36" Type="http://schemas.openxmlformats.org/officeDocument/2006/relationships/image" Target="media/image16.wmf"/><Relationship Id="rId37" Type="http://schemas.openxmlformats.org/officeDocument/2006/relationships/oleObject" Target="embeddings/Microsoft_Equation16.bin"/><Relationship Id="rId38" Type="http://schemas.openxmlformats.org/officeDocument/2006/relationships/image" Target="media/image17.wmf"/><Relationship Id="rId39" Type="http://schemas.openxmlformats.org/officeDocument/2006/relationships/oleObject" Target="embeddings/Microsoft_Equation17.bin"/><Relationship Id="rId70" Type="http://schemas.openxmlformats.org/officeDocument/2006/relationships/image" Target="media/image33.wmf"/><Relationship Id="rId71" Type="http://schemas.openxmlformats.org/officeDocument/2006/relationships/oleObject" Target="embeddings/Microsoft_Equation33.bin"/><Relationship Id="rId72" Type="http://schemas.openxmlformats.org/officeDocument/2006/relationships/image" Target="media/image34.wmf"/><Relationship Id="rId73" Type="http://schemas.openxmlformats.org/officeDocument/2006/relationships/oleObject" Target="embeddings/Microsoft_Equation34.bin"/><Relationship Id="rId74" Type="http://schemas.openxmlformats.org/officeDocument/2006/relationships/image" Target="media/image35.wmf"/><Relationship Id="rId75" Type="http://schemas.openxmlformats.org/officeDocument/2006/relationships/oleObject" Target="embeddings/Microsoft_Equation35.bin"/><Relationship Id="rId76" Type="http://schemas.openxmlformats.org/officeDocument/2006/relationships/image" Target="media/image36.wmf"/><Relationship Id="rId77" Type="http://schemas.openxmlformats.org/officeDocument/2006/relationships/oleObject" Target="embeddings/Microsoft_Equation36.bin"/><Relationship Id="rId78" Type="http://schemas.openxmlformats.org/officeDocument/2006/relationships/image" Target="media/image37.wmf"/><Relationship Id="rId79" Type="http://schemas.openxmlformats.org/officeDocument/2006/relationships/oleObject" Target="embeddings/Microsoft_Equation37.bin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100" Type="http://schemas.openxmlformats.org/officeDocument/2006/relationships/image" Target="media/image48.wmf"/><Relationship Id="rId101" Type="http://schemas.openxmlformats.org/officeDocument/2006/relationships/oleObject" Target="embeddings/Microsoft_Equation48.bin"/><Relationship Id="rId102" Type="http://schemas.openxmlformats.org/officeDocument/2006/relationships/image" Target="media/image49.wmf"/><Relationship Id="rId103" Type="http://schemas.openxmlformats.org/officeDocument/2006/relationships/oleObject" Target="embeddings/Microsoft_Equation49.bin"/><Relationship Id="rId104" Type="http://schemas.openxmlformats.org/officeDocument/2006/relationships/image" Target="media/image50.wmf"/><Relationship Id="rId105" Type="http://schemas.openxmlformats.org/officeDocument/2006/relationships/oleObject" Target="embeddings/Microsoft_Equation50.bin"/><Relationship Id="rId106" Type="http://schemas.openxmlformats.org/officeDocument/2006/relationships/image" Target="media/image51.wmf"/><Relationship Id="rId107" Type="http://schemas.openxmlformats.org/officeDocument/2006/relationships/oleObject" Target="embeddings/Microsoft_Equation51.bin"/><Relationship Id="rId108" Type="http://schemas.openxmlformats.org/officeDocument/2006/relationships/image" Target="media/image52.wmf"/><Relationship Id="rId109" Type="http://schemas.openxmlformats.org/officeDocument/2006/relationships/oleObject" Target="embeddings/Microsoft_Equation52.bin"/><Relationship Id="rId5" Type="http://schemas.openxmlformats.org/officeDocument/2006/relationships/webSettings" Target="webSettings.xml"/><Relationship Id="rId6" Type="http://schemas.openxmlformats.org/officeDocument/2006/relationships/image" Target="media/image1.wmf"/><Relationship Id="rId7" Type="http://schemas.openxmlformats.org/officeDocument/2006/relationships/oleObject" Target="embeddings/Microsoft_Equation1.bin"/><Relationship Id="rId8" Type="http://schemas.openxmlformats.org/officeDocument/2006/relationships/image" Target="media/image2.wmf"/><Relationship Id="rId9" Type="http://schemas.openxmlformats.org/officeDocument/2006/relationships/oleObject" Target="embeddings/Microsoft_Equation2.bin"/><Relationship Id="rId140" Type="http://schemas.openxmlformats.org/officeDocument/2006/relationships/image" Target="media/image68.wmf"/><Relationship Id="rId141" Type="http://schemas.openxmlformats.org/officeDocument/2006/relationships/oleObject" Target="embeddings/Microsoft_Equation6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1032</Words>
  <Characters>5887</Characters>
  <Application>Microsoft Macintosh Word</Application>
  <DocSecurity>4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Lexington Public Schools</Company>
  <LinksUpToDate>false</LinksUpToDate>
  <CharactersWithSpaces>6906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LHS Staff</dc:creator>
  <cp:keywords/>
  <cp:lastModifiedBy>LPS</cp:lastModifiedBy>
  <cp:revision>2</cp:revision>
  <cp:lastPrinted>2014-09-19T16:30:00Z</cp:lastPrinted>
  <dcterms:created xsi:type="dcterms:W3CDTF">2015-07-22T18:26:00Z</dcterms:created>
  <dcterms:modified xsi:type="dcterms:W3CDTF">2015-07-22T18:26:00Z</dcterms:modified>
</cp:coreProperties>
</file>