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AF" w:rsidRDefault="007C2EF4" w:rsidP="004B13AF">
      <w:pPr>
        <w:pStyle w:val="Header"/>
        <w:rPr>
          <w:b/>
        </w:rPr>
      </w:pPr>
      <w:r>
        <w:rPr>
          <w:b/>
          <w:sz w:val="28"/>
        </w:rPr>
        <w:t>Algebra 2/Pre-Calculus</w:t>
      </w:r>
      <w:r w:rsidR="004B13AF">
        <w:rPr>
          <w:b/>
        </w:rPr>
        <w:tab/>
      </w:r>
      <w:r w:rsidR="004B13AF">
        <w:rPr>
          <w:b/>
        </w:rPr>
        <w:tab/>
        <w:t>Name__________________</w:t>
      </w:r>
    </w:p>
    <w:p w:rsidR="004B13AF" w:rsidRPr="00F26B77" w:rsidRDefault="00B03626" w:rsidP="004B13AF">
      <w:pPr>
        <w:pStyle w:val="Header"/>
        <w:rPr>
          <w:b/>
          <w:sz w:val="24"/>
        </w:rPr>
      </w:pPr>
      <w:r w:rsidRPr="00F26B77">
        <w:rPr>
          <w:b/>
        </w:rPr>
        <w:t>Introduction to Exponential Functions</w:t>
      </w:r>
      <w:r w:rsidR="00DD2840" w:rsidRPr="00F26B77">
        <w:rPr>
          <w:b/>
        </w:rPr>
        <w:t xml:space="preserve"> (</w:t>
      </w:r>
      <w:r w:rsidR="007C2EF4">
        <w:rPr>
          <w:b/>
        </w:rPr>
        <w:t>Day 1, Exponential Functions</w:t>
      </w:r>
      <w:r w:rsidR="009455C8" w:rsidRPr="00F26B77">
        <w:rPr>
          <w:b/>
        </w:rPr>
        <w:t>)</w:t>
      </w:r>
      <w:r w:rsidR="00F26B77" w:rsidRPr="00F26B77">
        <w:rPr>
          <w:b/>
        </w:rPr>
        <w:tab/>
      </w:r>
      <w:bookmarkStart w:id="0" w:name="_GoBack"/>
      <w:bookmarkEnd w:id="0"/>
    </w:p>
    <w:p w:rsidR="004B13AF" w:rsidRDefault="004B13AF" w:rsidP="004B13AF">
      <w:pPr>
        <w:rPr>
          <w:sz w:val="24"/>
          <w:szCs w:val="24"/>
        </w:rPr>
      </w:pPr>
    </w:p>
    <w:p w:rsidR="00FD00C6" w:rsidRPr="0069623D" w:rsidRDefault="0069623D" w:rsidP="0069623D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>In this handout, we will introduce exponential functions.</w:t>
      </w:r>
    </w:p>
    <w:p w:rsidR="00730EF1" w:rsidRDefault="00730EF1" w:rsidP="0069623D">
      <w:pPr>
        <w:pStyle w:val="Problem"/>
        <w:tabs>
          <w:tab w:val="clear" w:pos="360"/>
          <w:tab w:val="left" w:pos="0"/>
        </w:tabs>
        <w:ind w:left="0" w:right="-540" w:firstLine="0"/>
      </w:pPr>
      <w:r>
        <w:rPr>
          <w:b/>
        </w:rPr>
        <w:t xml:space="preserve">Definition </w:t>
      </w:r>
      <w:r>
        <w:t xml:space="preserve">We say </w:t>
      </w:r>
      <w:r w:rsidR="0069623D" w:rsidRPr="00730EF1">
        <w:rPr>
          <w:position w:val="-10"/>
        </w:rPr>
        <w:object w:dxaOrig="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6pt" o:ole="">
            <v:imagedata r:id="rId8" o:title=""/>
          </v:shape>
          <o:OLEObject Type="Embed" ProgID="Equation.3" ShapeID="_x0000_i1025" DrawAspect="Content" ObjectID="_1372937193" r:id="rId9"/>
        </w:object>
      </w:r>
      <w:r>
        <w:t xml:space="preserve"> is a</w:t>
      </w:r>
      <w:r w:rsidR="004972F9">
        <w:t>n</w:t>
      </w:r>
      <w:r>
        <w:t xml:space="preserve"> </w:t>
      </w:r>
      <w:r w:rsidR="0069623D">
        <w:rPr>
          <w:i/>
        </w:rPr>
        <w:t>exponential function</w:t>
      </w:r>
      <w:r>
        <w:t xml:space="preserve"> if </w:t>
      </w:r>
      <w:r w:rsidR="0069623D" w:rsidRPr="00730EF1">
        <w:rPr>
          <w:position w:val="-10"/>
        </w:rPr>
        <w:object w:dxaOrig="1120" w:dyaOrig="360">
          <v:shape id="_x0000_i1026" type="#_x0000_t75" style="width:56pt;height:18pt" o:ole="">
            <v:imagedata r:id="rId10" o:title=""/>
          </v:shape>
          <o:OLEObject Type="Embed" ProgID="Equation.3" ShapeID="_x0000_i1026" DrawAspect="Content" ObjectID="_1372937194" r:id="rId11"/>
        </w:object>
      </w:r>
      <w:r>
        <w:t xml:space="preserve"> </w:t>
      </w:r>
      <w:r w:rsidR="0069623D">
        <w:t xml:space="preserve">where </w:t>
      </w:r>
      <w:r w:rsidR="0069623D" w:rsidRPr="0069623D">
        <w:rPr>
          <w:position w:val="-6"/>
        </w:rPr>
        <w:object w:dxaOrig="580" w:dyaOrig="279">
          <v:shape id="_x0000_i1027" type="#_x0000_t75" style="width:29pt;height:14pt" o:ole="">
            <v:imagedata r:id="rId12" o:title=""/>
          </v:shape>
          <o:OLEObject Type="Embed" ProgID="Equation.3" ShapeID="_x0000_i1027" DrawAspect="Content" ObjectID="_1372937195" r:id="rId13"/>
        </w:object>
      </w:r>
      <w:r w:rsidR="0069623D">
        <w:t xml:space="preserve">, </w:t>
      </w:r>
      <w:r w:rsidR="0069623D" w:rsidRPr="0069623D">
        <w:rPr>
          <w:position w:val="-6"/>
        </w:rPr>
        <w:object w:dxaOrig="560" w:dyaOrig="279">
          <v:shape id="_x0000_i1028" type="#_x0000_t75" style="width:28pt;height:14pt" o:ole="">
            <v:imagedata r:id="rId14" o:title=""/>
          </v:shape>
          <o:OLEObject Type="Embed" ProgID="Equation.3" ShapeID="_x0000_i1028" DrawAspect="Content" ObjectID="_1372937196" r:id="rId15"/>
        </w:object>
      </w:r>
      <w:r w:rsidR="0069623D">
        <w:t xml:space="preserve">, and </w:t>
      </w:r>
      <w:r w:rsidR="0069623D" w:rsidRPr="0069623D">
        <w:rPr>
          <w:position w:val="-6"/>
        </w:rPr>
        <w:object w:dxaOrig="520" w:dyaOrig="279">
          <v:shape id="_x0000_i1029" type="#_x0000_t75" style="width:26pt;height:14pt" o:ole="">
            <v:imagedata r:id="rId16" o:title=""/>
          </v:shape>
          <o:OLEObject Type="Embed" ProgID="Equation.3" ShapeID="_x0000_i1029" DrawAspect="Content" ObjectID="_1372937197" r:id="rId17"/>
        </w:object>
      </w:r>
      <w:r w:rsidR="0069623D">
        <w:t>.</w:t>
      </w:r>
    </w:p>
    <w:p w:rsidR="0069623D" w:rsidRPr="0069623D" w:rsidRDefault="0069623D" w:rsidP="0069623D">
      <w:pPr>
        <w:pStyle w:val="Problem"/>
        <w:tabs>
          <w:tab w:val="clear" w:pos="360"/>
          <w:tab w:val="left" w:pos="0"/>
        </w:tabs>
        <w:ind w:left="0" w:right="-540" w:firstLine="0"/>
        <w:rPr>
          <w:b/>
        </w:rPr>
      </w:pPr>
      <w:r w:rsidRPr="0069623D">
        <w:rPr>
          <w:b/>
        </w:rPr>
        <w:t>Some Examples of Exponential Functions</w:t>
      </w:r>
      <w:r w:rsidR="00FD00C6">
        <w:rPr>
          <w:b/>
        </w:rPr>
        <w:t>:</w:t>
      </w:r>
    </w:p>
    <w:p w:rsidR="00FD00C6" w:rsidRDefault="0069623D" w:rsidP="0069623D">
      <w:pPr>
        <w:pStyle w:val="Problem"/>
        <w:tabs>
          <w:tab w:val="clear" w:pos="360"/>
          <w:tab w:val="left" w:pos="0"/>
        </w:tabs>
        <w:ind w:left="0" w:right="-540" w:firstLine="0"/>
      </w:pPr>
      <w:r w:rsidRPr="00730EF1">
        <w:rPr>
          <w:position w:val="-10"/>
        </w:rPr>
        <w:object w:dxaOrig="1020" w:dyaOrig="360">
          <v:shape id="_x0000_i1030" type="#_x0000_t75" style="width:51pt;height:18pt" o:ole="">
            <v:imagedata r:id="rId18" o:title=""/>
          </v:shape>
          <o:OLEObject Type="Embed" ProgID="Equation.3" ShapeID="_x0000_i1030" DrawAspect="Content" ObjectID="_1372937198" r:id="rId19"/>
        </w:object>
      </w:r>
      <w:r>
        <w:t xml:space="preserve">, </w:t>
      </w:r>
      <w:r w:rsidRPr="00730EF1">
        <w:rPr>
          <w:position w:val="-10"/>
        </w:rPr>
        <w:object w:dxaOrig="1240" w:dyaOrig="360">
          <v:shape id="_x0000_i1031" type="#_x0000_t75" style="width:62pt;height:18pt" o:ole="">
            <v:imagedata r:id="rId20" o:title=""/>
          </v:shape>
          <o:OLEObject Type="Embed" ProgID="Equation.3" ShapeID="_x0000_i1031" DrawAspect="Content" ObjectID="_1372937199" r:id="rId21"/>
        </w:object>
      </w:r>
      <w:r>
        <w:t xml:space="preserve">, </w:t>
      </w:r>
      <w:r w:rsidRPr="00730EF1">
        <w:rPr>
          <w:position w:val="-10"/>
        </w:rPr>
        <w:object w:dxaOrig="1260" w:dyaOrig="360">
          <v:shape id="_x0000_i1032" type="#_x0000_t75" style="width:63pt;height:18pt" o:ole="">
            <v:imagedata r:id="rId22" o:title=""/>
          </v:shape>
          <o:OLEObject Type="Embed" ProgID="Equation.3" ShapeID="_x0000_i1032" DrawAspect="Content" ObjectID="_1372937200" r:id="rId23"/>
        </w:object>
      </w:r>
      <w:r>
        <w:t xml:space="preserve">, </w:t>
      </w:r>
      <w:r w:rsidRPr="00730EF1">
        <w:rPr>
          <w:position w:val="-10"/>
        </w:rPr>
        <w:object w:dxaOrig="1939" w:dyaOrig="360">
          <v:shape id="_x0000_i1033" type="#_x0000_t75" style="width:97pt;height:18pt" o:ole="">
            <v:imagedata r:id="rId24" o:title=""/>
          </v:shape>
          <o:OLEObject Type="Embed" ProgID="Equation.3" ShapeID="_x0000_i1033" DrawAspect="Content" ObjectID="_1372937201" r:id="rId25"/>
        </w:object>
      </w:r>
      <w:r>
        <w:t xml:space="preserve">, </w:t>
      </w:r>
      <w:r w:rsidRPr="00730EF1">
        <w:rPr>
          <w:position w:val="-10"/>
        </w:rPr>
        <w:object w:dxaOrig="1820" w:dyaOrig="360">
          <v:shape id="_x0000_i1034" type="#_x0000_t75" style="width:91pt;height:18pt" o:ole="">
            <v:imagedata r:id="rId26" o:title=""/>
          </v:shape>
          <o:OLEObject Type="Embed" ProgID="Equation.3" ShapeID="_x0000_i1034" DrawAspect="Content" ObjectID="_1372937202" r:id="rId27"/>
        </w:object>
      </w:r>
    </w:p>
    <w:p w:rsidR="0069623D" w:rsidRPr="0069623D" w:rsidRDefault="0069623D" w:rsidP="0069623D">
      <w:pPr>
        <w:pStyle w:val="Problem"/>
        <w:tabs>
          <w:tab w:val="clear" w:pos="360"/>
          <w:tab w:val="left" w:pos="0"/>
        </w:tabs>
        <w:ind w:left="0" w:right="-540" w:firstLine="0"/>
        <w:rPr>
          <w:b/>
        </w:rPr>
      </w:pPr>
      <w:r w:rsidRPr="0069623D">
        <w:rPr>
          <w:b/>
        </w:rPr>
        <w:t xml:space="preserve">Some Examples of </w:t>
      </w:r>
      <w:r>
        <w:rPr>
          <w:b/>
        </w:rPr>
        <w:t xml:space="preserve">Functions </w:t>
      </w:r>
      <w:r w:rsidR="00FD00C6">
        <w:rPr>
          <w:b/>
        </w:rPr>
        <w:t>involving</w:t>
      </w:r>
      <w:r>
        <w:rPr>
          <w:b/>
        </w:rPr>
        <w:t xml:space="preserve"> Exponents that are </w:t>
      </w:r>
      <w:r w:rsidRPr="0069623D">
        <w:rPr>
          <w:b/>
          <w:u w:val="single"/>
        </w:rPr>
        <w:t>not</w:t>
      </w:r>
      <w:r>
        <w:rPr>
          <w:b/>
        </w:rPr>
        <w:t xml:space="preserve"> Exponential Functions</w:t>
      </w:r>
      <w:r w:rsidR="00FD00C6">
        <w:rPr>
          <w:b/>
        </w:rPr>
        <w:t>:</w:t>
      </w:r>
    </w:p>
    <w:p w:rsidR="0069623D" w:rsidRDefault="0069623D" w:rsidP="0069623D">
      <w:pPr>
        <w:pStyle w:val="Problem"/>
        <w:tabs>
          <w:tab w:val="clear" w:pos="360"/>
          <w:tab w:val="left" w:pos="0"/>
        </w:tabs>
        <w:ind w:left="0" w:right="-540" w:firstLine="0"/>
      </w:pPr>
      <w:r w:rsidRPr="00730EF1">
        <w:rPr>
          <w:position w:val="-10"/>
        </w:rPr>
        <w:object w:dxaOrig="1020" w:dyaOrig="360">
          <v:shape id="_x0000_i1035" type="#_x0000_t75" style="width:51pt;height:18pt" o:ole="">
            <v:imagedata r:id="rId28" o:title=""/>
          </v:shape>
          <o:OLEObject Type="Embed" ProgID="Equation.3" ShapeID="_x0000_i1035" DrawAspect="Content" ObjectID="_1372937203" r:id="rId29"/>
        </w:object>
      </w:r>
      <w:r>
        <w:t xml:space="preserve">, </w:t>
      </w:r>
      <w:r w:rsidRPr="00730EF1">
        <w:rPr>
          <w:position w:val="-10"/>
        </w:rPr>
        <w:object w:dxaOrig="1180" w:dyaOrig="360">
          <v:shape id="_x0000_i1036" type="#_x0000_t75" style="width:59pt;height:18pt" o:ole="">
            <v:imagedata r:id="rId30" o:title=""/>
          </v:shape>
          <o:OLEObject Type="Embed" ProgID="Equation.3" ShapeID="_x0000_i1036" DrawAspect="Content" ObjectID="_1372937204" r:id="rId31"/>
        </w:object>
      </w:r>
      <w:r>
        <w:t xml:space="preserve">, </w:t>
      </w:r>
      <w:r w:rsidRPr="00730EF1">
        <w:rPr>
          <w:position w:val="-10"/>
        </w:rPr>
        <w:object w:dxaOrig="1320" w:dyaOrig="360">
          <v:shape id="_x0000_i1037" type="#_x0000_t75" style="width:66pt;height:18pt" o:ole="">
            <v:imagedata r:id="rId32" o:title=""/>
          </v:shape>
          <o:OLEObject Type="Embed" ProgID="Equation.3" ShapeID="_x0000_i1037" DrawAspect="Content" ObjectID="_1372937205" r:id="rId33"/>
        </w:object>
      </w:r>
      <w:r w:rsidR="00FD00C6">
        <w:t xml:space="preserve">, </w:t>
      </w:r>
      <w:r w:rsidR="00B8080B" w:rsidRPr="00730EF1">
        <w:rPr>
          <w:position w:val="-10"/>
        </w:rPr>
        <w:object w:dxaOrig="1600" w:dyaOrig="360">
          <v:shape id="_x0000_i1038" type="#_x0000_t75" style="width:80pt;height:18pt" o:ole="">
            <v:imagedata r:id="rId34" o:title=""/>
          </v:shape>
          <o:OLEObject Type="Embed" ProgID="Equation.3" ShapeID="_x0000_i1038" DrawAspect="Content" ObjectID="_1372937206" r:id="rId35"/>
        </w:object>
      </w:r>
    </w:p>
    <w:p w:rsidR="0069623D" w:rsidRPr="0069623D" w:rsidRDefault="0069623D" w:rsidP="0069623D">
      <w:pPr>
        <w:pStyle w:val="Problem"/>
        <w:tabs>
          <w:tab w:val="clear" w:pos="360"/>
          <w:tab w:val="left" w:pos="0"/>
        </w:tabs>
        <w:ind w:left="0" w:right="-540" w:firstLine="0"/>
      </w:pPr>
    </w:p>
    <w:p w:rsidR="004B13AF" w:rsidRDefault="004B13AF" w:rsidP="004B13AF">
      <w:pPr>
        <w:pStyle w:val="Problem"/>
        <w:ind w:right="-540"/>
      </w:pPr>
      <w:r w:rsidRPr="003168CD">
        <w:rPr>
          <w:b/>
        </w:rPr>
        <w:t>1.</w:t>
      </w:r>
      <w:r>
        <w:tab/>
      </w:r>
      <w:r w:rsidR="0069623D">
        <w:t xml:space="preserve">Write three examples of exponential functions. </w:t>
      </w:r>
    </w:p>
    <w:p w:rsidR="0069623D" w:rsidRDefault="0069623D" w:rsidP="004B13AF">
      <w:pPr>
        <w:pStyle w:val="Problem"/>
        <w:ind w:right="-540"/>
      </w:pPr>
    </w:p>
    <w:p w:rsidR="00FD00C6" w:rsidRDefault="00FD00C6" w:rsidP="004B13AF">
      <w:pPr>
        <w:pStyle w:val="Problem"/>
        <w:ind w:right="-540"/>
      </w:pPr>
    </w:p>
    <w:p w:rsidR="00FD00C6" w:rsidRDefault="00FD00C6" w:rsidP="004B13AF">
      <w:pPr>
        <w:pStyle w:val="Problem"/>
        <w:ind w:right="-540"/>
      </w:pPr>
    </w:p>
    <w:p w:rsidR="00FD00C6" w:rsidRDefault="00FD00C6" w:rsidP="004B13AF">
      <w:pPr>
        <w:pStyle w:val="Problem"/>
        <w:ind w:right="-540"/>
      </w:pPr>
    </w:p>
    <w:p w:rsidR="0069623D" w:rsidRDefault="0069623D" w:rsidP="0069623D">
      <w:pPr>
        <w:pStyle w:val="Problem"/>
        <w:ind w:right="-540"/>
      </w:pPr>
      <w:r>
        <w:rPr>
          <w:b/>
        </w:rPr>
        <w:t>2</w:t>
      </w:r>
      <w:r w:rsidRPr="003168CD">
        <w:rPr>
          <w:b/>
        </w:rPr>
        <w:t>.</w:t>
      </w:r>
      <w:r>
        <w:tab/>
        <w:t xml:space="preserve">When we defined the exponential function </w:t>
      </w:r>
      <w:r w:rsidRPr="00730EF1">
        <w:rPr>
          <w:position w:val="-10"/>
        </w:rPr>
        <w:object w:dxaOrig="1120" w:dyaOrig="360">
          <v:shape id="_x0000_i1039" type="#_x0000_t75" style="width:56pt;height:18pt" o:ole="">
            <v:imagedata r:id="rId36" o:title=""/>
          </v:shape>
          <o:OLEObject Type="Embed" ProgID="Equation.3" ShapeID="_x0000_i1039" DrawAspect="Content" ObjectID="_1372937207" r:id="rId37"/>
        </w:object>
      </w:r>
      <w:r>
        <w:t xml:space="preserve">, we specified that </w:t>
      </w:r>
      <w:r w:rsidRPr="0069623D">
        <w:rPr>
          <w:position w:val="-6"/>
        </w:rPr>
        <w:object w:dxaOrig="580" w:dyaOrig="279">
          <v:shape id="_x0000_i1040" type="#_x0000_t75" style="width:29pt;height:14pt" o:ole="">
            <v:imagedata r:id="rId38" o:title=""/>
          </v:shape>
          <o:OLEObject Type="Embed" ProgID="Equation.3" ShapeID="_x0000_i1040" DrawAspect="Content" ObjectID="_1372937208" r:id="rId39"/>
        </w:object>
      </w:r>
      <w:r>
        <w:t>. Why do we do this?</w:t>
      </w:r>
    </w:p>
    <w:p w:rsidR="0069623D" w:rsidRDefault="0069623D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69623D" w:rsidRDefault="0069623D" w:rsidP="0069623D">
      <w:pPr>
        <w:pStyle w:val="Problem"/>
        <w:ind w:right="-540"/>
      </w:pPr>
      <w:r>
        <w:rPr>
          <w:b/>
        </w:rPr>
        <w:t>3</w:t>
      </w:r>
      <w:r w:rsidRPr="003168CD">
        <w:rPr>
          <w:b/>
        </w:rPr>
        <w:t>.</w:t>
      </w:r>
      <w:r>
        <w:tab/>
        <w:t xml:space="preserve">We also specified that </w:t>
      </w:r>
      <w:r w:rsidR="00FE1915" w:rsidRPr="0069623D">
        <w:rPr>
          <w:position w:val="-6"/>
        </w:rPr>
        <w:object w:dxaOrig="560" w:dyaOrig="279">
          <v:shape id="_x0000_i1041" type="#_x0000_t75" style="width:28pt;height:14pt" o:ole="">
            <v:imagedata r:id="rId40" o:title=""/>
          </v:shape>
          <o:OLEObject Type="Embed" ProgID="Equation.3" ShapeID="_x0000_i1041" DrawAspect="Content" ObjectID="_1372937209" r:id="rId41"/>
        </w:object>
      </w:r>
      <w:r w:rsidR="00FE1915">
        <w:t xml:space="preserve"> and </w:t>
      </w:r>
      <w:r w:rsidR="00FE1915" w:rsidRPr="0069623D">
        <w:rPr>
          <w:position w:val="-6"/>
        </w:rPr>
        <w:object w:dxaOrig="520" w:dyaOrig="279">
          <v:shape id="_x0000_i1042" type="#_x0000_t75" style="width:26pt;height:14pt" o:ole="">
            <v:imagedata r:id="rId42" o:title=""/>
          </v:shape>
          <o:OLEObject Type="Embed" ProgID="Equation.3" ShapeID="_x0000_i1042" DrawAspect="Content" ObjectID="_1372937210" r:id="rId43"/>
        </w:object>
      </w:r>
      <w:r w:rsidR="00FE1915">
        <w:t>. Why do we do this?</w:t>
      </w:r>
    </w:p>
    <w:p w:rsidR="00FE1915" w:rsidRDefault="00FE1915" w:rsidP="0069623D">
      <w:pPr>
        <w:pStyle w:val="Problem"/>
        <w:ind w:right="-540"/>
      </w:pPr>
    </w:p>
    <w:p w:rsidR="00FE1915" w:rsidRDefault="00FD00C6" w:rsidP="0069623D">
      <w:pPr>
        <w:pStyle w:val="Problem"/>
        <w:ind w:right="-540"/>
      </w:pPr>
      <w:r>
        <w:rPr>
          <w:b/>
        </w:rPr>
        <w:br w:type="page"/>
      </w:r>
      <w:r w:rsidR="00FE1915" w:rsidRPr="00FE1915">
        <w:rPr>
          <w:b/>
        </w:rPr>
        <w:lastRenderedPageBreak/>
        <w:t>4.</w:t>
      </w:r>
      <w:r w:rsidR="00FE1915">
        <w:tab/>
        <w:t>The goal of this problem is to explore y-intercepts for exponential functions.</w:t>
      </w: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  <w:t xml:space="preserve">Find the y-intercept for the function </w:t>
      </w:r>
      <w:r w:rsidRPr="00FE1915">
        <w:rPr>
          <w:position w:val="-10"/>
        </w:rPr>
        <w:object w:dxaOrig="1240" w:dyaOrig="360">
          <v:shape id="_x0000_i1043" type="#_x0000_t75" style="width:62pt;height:18pt" o:ole="">
            <v:imagedata r:id="rId44" o:title=""/>
          </v:shape>
          <o:OLEObject Type="Embed" ProgID="Equation.3" ShapeID="_x0000_i1043" DrawAspect="Content" ObjectID="_1372937211" r:id="rId45"/>
        </w:object>
      </w:r>
      <w:r>
        <w:t xml:space="preserve">. </w:t>
      </w:r>
      <w:r w:rsidRPr="00FE1915">
        <w:rPr>
          <w:b/>
          <w:i/>
        </w:rPr>
        <w:t>Hint:</w:t>
      </w:r>
      <w:r>
        <w:t xml:space="preserve"> How do we find the y-intercept for any function?</w:t>
      </w: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 xml:space="preserve">Find the y-intercept for the function </w:t>
      </w:r>
      <w:r w:rsidRPr="00FE1915">
        <w:rPr>
          <w:position w:val="-12"/>
        </w:rPr>
        <w:object w:dxaOrig="1400" w:dyaOrig="400">
          <v:shape id="_x0000_i1044" type="#_x0000_t75" style="width:70pt;height:20pt" o:ole="">
            <v:imagedata r:id="rId46" o:title=""/>
          </v:shape>
          <o:OLEObject Type="Embed" ProgID="Equation.3" ShapeID="_x0000_i1044" DrawAspect="Content" ObjectID="_1372937212" r:id="rId47"/>
        </w:object>
      </w:r>
      <w:r>
        <w:t>.</w:t>
      </w: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E1915">
      <w:pPr>
        <w:pStyle w:val="Problem"/>
        <w:tabs>
          <w:tab w:val="clear" w:pos="360"/>
          <w:tab w:val="left" w:pos="720"/>
        </w:tabs>
        <w:ind w:left="720" w:right="-540"/>
      </w:pP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c.</w:t>
      </w:r>
      <w:r>
        <w:tab/>
        <w:t xml:space="preserve">Find the y-intercept for the function </w:t>
      </w:r>
      <w:r w:rsidRPr="00FE1915">
        <w:rPr>
          <w:position w:val="-10"/>
        </w:rPr>
        <w:object w:dxaOrig="1140" w:dyaOrig="360">
          <v:shape id="_x0000_i1045" type="#_x0000_t75" style="width:57pt;height:18pt" o:ole="">
            <v:imagedata r:id="rId48" o:title=""/>
          </v:shape>
          <o:OLEObject Type="Embed" ProgID="Equation.3" ShapeID="_x0000_i1045" DrawAspect="Content" ObjectID="_1372937213" r:id="rId49"/>
        </w:object>
      </w:r>
    </w:p>
    <w:p w:rsidR="0069623D" w:rsidRDefault="0069623D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D00C6" w:rsidRDefault="00FD00C6" w:rsidP="0069623D">
      <w:pPr>
        <w:pStyle w:val="Problem"/>
        <w:ind w:right="-540"/>
      </w:pPr>
    </w:p>
    <w:p w:rsidR="00FE1915" w:rsidRDefault="00FE1915" w:rsidP="00FE1915">
      <w:pPr>
        <w:pStyle w:val="Problem"/>
        <w:ind w:right="-540"/>
      </w:pPr>
      <w:r>
        <w:rPr>
          <w:b/>
        </w:rPr>
        <w:t>5</w:t>
      </w:r>
      <w:r w:rsidRPr="00FE1915">
        <w:rPr>
          <w:b/>
        </w:rPr>
        <w:t>.</w:t>
      </w:r>
      <w:r>
        <w:tab/>
        <w:t>In this problem, we will explore a key property for exponential functions.</w:t>
      </w:r>
    </w:p>
    <w:p w:rsidR="00FE1915" w:rsidRDefault="00FE1915" w:rsidP="00FE1915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  <w:t xml:space="preserve">Suppose </w:t>
      </w:r>
      <w:r w:rsidRPr="00FE1915">
        <w:rPr>
          <w:position w:val="-10"/>
        </w:rPr>
        <w:object w:dxaOrig="1260" w:dyaOrig="360">
          <v:shape id="_x0000_i1046" type="#_x0000_t75" style="width:63pt;height:18pt" o:ole="">
            <v:imagedata r:id="rId50" o:title=""/>
          </v:shape>
          <o:OLEObject Type="Embed" ProgID="Equation.3" ShapeID="_x0000_i1046" DrawAspect="Content" ObjectID="_1372937214" r:id="rId51"/>
        </w:object>
      </w:r>
      <w:r>
        <w:t>. Fill in the table below:</w:t>
      </w:r>
    </w:p>
    <w:tbl>
      <w:tblPr>
        <w:tblW w:w="0" w:type="auto"/>
        <w:tblInd w:w="3438" w:type="dxa"/>
        <w:tblBorders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900"/>
        <w:gridCol w:w="900"/>
      </w:tblGrid>
      <w:tr w:rsidR="00FD2ADB" w:rsidTr="001D03B6">
        <w:trPr>
          <w:trHeight w:val="333"/>
        </w:trPr>
        <w:tc>
          <w:tcPr>
            <w:tcW w:w="900" w:type="dxa"/>
            <w:shd w:val="clear" w:color="auto" w:fill="auto"/>
          </w:tcPr>
          <w:p w:rsidR="00FD2ADB" w:rsidRPr="001D03B6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  <w:i/>
              </w:rPr>
            </w:pPr>
            <w:r w:rsidRPr="001D03B6">
              <w:rPr>
                <w:b/>
                <w:i/>
              </w:rPr>
              <w:t xml:space="preserve">     x</w:t>
            </w:r>
          </w:p>
        </w:tc>
        <w:tc>
          <w:tcPr>
            <w:tcW w:w="900" w:type="dxa"/>
            <w:shd w:val="clear" w:color="auto" w:fill="auto"/>
          </w:tcPr>
          <w:p w:rsidR="00FD2ADB" w:rsidRPr="001D03B6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</w:rPr>
            </w:pPr>
            <w:r w:rsidRPr="001D03B6">
              <w:rPr>
                <w:b/>
                <w:i/>
              </w:rPr>
              <w:t xml:space="preserve">  f</w:t>
            </w:r>
            <w:r w:rsidRPr="001D03B6">
              <w:rPr>
                <w:b/>
              </w:rPr>
              <w:t>(</w:t>
            </w:r>
            <w:r w:rsidRPr="001D03B6">
              <w:rPr>
                <w:b/>
                <w:i/>
              </w:rPr>
              <w:t>x</w:t>
            </w:r>
            <w:r w:rsidRPr="001D03B6">
              <w:rPr>
                <w:b/>
              </w:rPr>
              <w:t>)</w:t>
            </w:r>
          </w:p>
        </w:tc>
      </w:tr>
      <w:tr w:rsidR="00FD2ADB" w:rsidTr="001D03B6">
        <w:tc>
          <w:tcPr>
            <w:tcW w:w="900" w:type="dxa"/>
            <w:shd w:val="clear" w:color="auto" w:fill="auto"/>
          </w:tcPr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0</w:t>
            </w:r>
          </w:p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1</w:t>
            </w:r>
          </w:p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2</w:t>
            </w:r>
          </w:p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3</w:t>
            </w:r>
          </w:p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4</w:t>
            </w:r>
          </w:p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5</w:t>
            </w:r>
          </w:p>
        </w:tc>
        <w:tc>
          <w:tcPr>
            <w:tcW w:w="900" w:type="dxa"/>
            <w:shd w:val="clear" w:color="auto" w:fill="auto"/>
          </w:tcPr>
          <w:p w:rsidR="00FD2ADB" w:rsidRDefault="00FD2ADB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</w:t>
            </w:r>
          </w:p>
        </w:tc>
      </w:tr>
    </w:tbl>
    <w:p w:rsidR="0069623D" w:rsidRDefault="0069623D" w:rsidP="004B13AF">
      <w:pPr>
        <w:pStyle w:val="Problem"/>
        <w:ind w:right="-540"/>
      </w:pPr>
    </w:p>
    <w:p w:rsidR="00FD2ADB" w:rsidRDefault="00FD2ADB" w:rsidP="00FD2ADB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>Look at the table you just created. When you add 1 to the input, what happens to the output?</w:t>
      </w: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2ADB" w:rsidRDefault="00FD2AD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2ADB" w:rsidRDefault="00FD2ADB" w:rsidP="00FD2ADB">
      <w:pPr>
        <w:pStyle w:val="Problem"/>
        <w:tabs>
          <w:tab w:val="clear" w:pos="360"/>
          <w:tab w:val="left" w:pos="720"/>
        </w:tabs>
        <w:ind w:left="720" w:right="-540"/>
      </w:pPr>
      <w:r w:rsidRPr="00FD2ADB">
        <w:rPr>
          <w:b/>
        </w:rPr>
        <w:t>c.</w:t>
      </w:r>
      <w:r>
        <w:tab/>
        <w:t xml:space="preserve">How is </w:t>
      </w:r>
      <w:r w:rsidRPr="00FE1915">
        <w:rPr>
          <w:position w:val="-10"/>
        </w:rPr>
        <w:object w:dxaOrig="859" w:dyaOrig="320">
          <v:shape id="_x0000_i1047" type="#_x0000_t75" style="width:43pt;height:16pt" o:ole="">
            <v:imagedata r:id="rId52" o:title=""/>
          </v:shape>
          <o:OLEObject Type="Embed" ProgID="Equation.3" ShapeID="_x0000_i1047" DrawAspect="Content" ObjectID="_1372937215" r:id="rId53"/>
        </w:object>
      </w:r>
      <w:r>
        <w:t xml:space="preserve"> related to </w:t>
      </w:r>
      <w:r w:rsidRPr="00FE1915">
        <w:rPr>
          <w:position w:val="-10"/>
        </w:rPr>
        <w:object w:dxaOrig="540" w:dyaOrig="320">
          <v:shape id="_x0000_i1048" type="#_x0000_t75" style="width:27pt;height:16pt" o:ole="">
            <v:imagedata r:id="rId54" o:title=""/>
          </v:shape>
          <o:OLEObject Type="Embed" ProgID="Equation.3" ShapeID="_x0000_i1048" DrawAspect="Content" ObjectID="_1372937216" r:id="rId55"/>
        </w:object>
      </w:r>
      <w:r>
        <w:t xml:space="preserve">? </w:t>
      </w:r>
      <w:r w:rsidRPr="00FD2ADB">
        <w:rPr>
          <w:b/>
          <w:i/>
        </w:rPr>
        <w:t>Hint:</w:t>
      </w:r>
      <w:r>
        <w:t xml:space="preserve"> This is related to what you found in part </w:t>
      </w:r>
      <w:r w:rsidRPr="00FD2ADB">
        <w:rPr>
          <w:b/>
        </w:rPr>
        <w:t>b</w:t>
      </w:r>
      <w:r>
        <w:t>.</w:t>
      </w:r>
    </w:p>
    <w:p w:rsidR="00FD2ADB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  <w:r>
        <w:br w:type="page"/>
      </w:r>
      <w:r w:rsidR="00FD2ADB">
        <w:rPr>
          <w:b/>
        </w:rPr>
        <w:t>d</w:t>
      </w:r>
      <w:r w:rsidR="00FD2ADB" w:rsidRPr="00FD2ADB">
        <w:rPr>
          <w:b/>
        </w:rPr>
        <w:t>.</w:t>
      </w:r>
      <w:r w:rsidR="00FD2ADB">
        <w:tab/>
        <w:t xml:space="preserve">You should have found that </w:t>
      </w:r>
      <w:r w:rsidR="00FD2ADB" w:rsidRPr="00FE1915">
        <w:rPr>
          <w:position w:val="-10"/>
        </w:rPr>
        <w:object w:dxaOrig="1860" w:dyaOrig="320">
          <v:shape id="_x0000_i1049" type="#_x0000_t75" style="width:93pt;height:16pt" o:ole="">
            <v:imagedata r:id="rId56" o:title=""/>
          </v:shape>
          <o:OLEObject Type="Embed" ProgID="Equation.3" ShapeID="_x0000_i1049" DrawAspect="Content" ObjectID="_1372937217" r:id="rId57"/>
        </w:object>
      </w:r>
      <w:r w:rsidR="00FD2ADB">
        <w:t>. (In other words, every time we add 1 to our input, we multiply our output by 2.)</w:t>
      </w:r>
      <w:r w:rsidR="00FB3EFD">
        <w:t xml:space="preserve"> Now suppose </w:t>
      </w:r>
      <w:r w:rsidR="00FB3EFD" w:rsidRPr="00FE1915">
        <w:rPr>
          <w:position w:val="-10"/>
        </w:rPr>
        <w:object w:dxaOrig="1120" w:dyaOrig="360">
          <v:shape id="_x0000_i1050" type="#_x0000_t75" style="width:56pt;height:18pt" o:ole="">
            <v:imagedata r:id="rId58" o:title=""/>
          </v:shape>
          <o:OLEObject Type="Embed" ProgID="Equation.3" ShapeID="_x0000_i1050" DrawAspect="Content" ObjectID="_1372937218" r:id="rId59"/>
        </w:object>
      </w:r>
      <w:r w:rsidR="00FB3EFD">
        <w:t xml:space="preserve">. How is </w:t>
      </w:r>
      <w:r w:rsidR="00FB3EFD" w:rsidRPr="00FE1915">
        <w:rPr>
          <w:position w:val="-10"/>
        </w:rPr>
        <w:object w:dxaOrig="859" w:dyaOrig="320">
          <v:shape id="_x0000_i1051" type="#_x0000_t75" style="width:43pt;height:16pt" o:ole="">
            <v:imagedata r:id="rId60" o:title=""/>
          </v:shape>
          <o:OLEObject Type="Embed" ProgID="Equation.3" ShapeID="_x0000_i1051" DrawAspect="Content" ObjectID="_1372937219" r:id="rId61"/>
        </w:object>
      </w:r>
      <w:r w:rsidR="00FB3EFD">
        <w:t xml:space="preserve"> related to </w:t>
      </w:r>
      <w:r w:rsidR="00FB3EFD" w:rsidRPr="00FE1915">
        <w:rPr>
          <w:position w:val="-10"/>
        </w:rPr>
        <w:object w:dxaOrig="540" w:dyaOrig="320">
          <v:shape id="_x0000_i1052" type="#_x0000_t75" style="width:27pt;height:16pt" o:ole="">
            <v:imagedata r:id="rId62" o:title=""/>
          </v:shape>
          <o:OLEObject Type="Embed" ProgID="Equation.3" ShapeID="_x0000_i1052" DrawAspect="Content" ObjectID="_1372937220" r:id="rId63"/>
        </w:object>
      </w:r>
      <w:r w:rsidR="00FB3EFD">
        <w:t>?</w:t>
      </w:r>
    </w:p>
    <w:p w:rsidR="00FB3EFD" w:rsidRDefault="00FB3EFD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B3EFD" w:rsidRDefault="00FB3EFD" w:rsidP="00FD2ADB">
      <w:pPr>
        <w:pStyle w:val="Problem"/>
        <w:tabs>
          <w:tab w:val="clear" w:pos="360"/>
          <w:tab w:val="left" w:pos="720"/>
        </w:tabs>
        <w:ind w:left="720" w:right="-540"/>
      </w:pPr>
      <w:r w:rsidRPr="00FD00C6">
        <w:rPr>
          <w:b/>
        </w:rPr>
        <w:t>e.</w:t>
      </w:r>
      <w:r>
        <w:tab/>
        <w:t xml:space="preserve">You should have found that </w:t>
      </w:r>
      <w:r w:rsidRPr="00FE1915">
        <w:rPr>
          <w:position w:val="-10"/>
        </w:rPr>
        <w:object w:dxaOrig="1840" w:dyaOrig="320">
          <v:shape id="_x0000_i1053" type="#_x0000_t75" style="width:92pt;height:16pt" o:ole="">
            <v:imagedata r:id="rId64" o:title=""/>
          </v:shape>
          <o:OLEObject Type="Embed" ProgID="Equation.3" ShapeID="_x0000_i1053" DrawAspect="Content" ObjectID="_1372937221" r:id="rId65"/>
        </w:object>
      </w:r>
      <w:r>
        <w:t xml:space="preserve">. (In other words, every time we add 1 to our input, we multiply our output by </w:t>
      </w:r>
      <w:r w:rsidRPr="00FB3EFD">
        <w:rPr>
          <w:i/>
        </w:rPr>
        <w:t>b</w:t>
      </w:r>
      <w:r>
        <w:t>.) This is sometimes referred to as the “add-multiply property” and it is a key feature of exponential functions.</w:t>
      </w:r>
    </w:p>
    <w:p w:rsidR="00FB3EFD" w:rsidRDefault="00FB3EFD" w:rsidP="00FD2ADB">
      <w:pPr>
        <w:pStyle w:val="Problem"/>
        <w:tabs>
          <w:tab w:val="clear" w:pos="360"/>
          <w:tab w:val="left" w:pos="720"/>
        </w:tabs>
        <w:ind w:left="720" w:right="-540"/>
      </w:pPr>
      <w:r>
        <w:tab/>
        <w:t xml:space="preserve">How is </w:t>
      </w:r>
      <w:r w:rsidRPr="00FE1915">
        <w:rPr>
          <w:position w:val="-10"/>
        </w:rPr>
        <w:object w:dxaOrig="900" w:dyaOrig="320">
          <v:shape id="_x0000_i1054" type="#_x0000_t75" style="width:45pt;height:16pt" o:ole="">
            <v:imagedata r:id="rId66" o:title=""/>
          </v:shape>
          <o:OLEObject Type="Embed" ProgID="Equation.3" ShapeID="_x0000_i1054" DrawAspect="Content" ObjectID="_1372937222" r:id="rId67"/>
        </w:object>
      </w:r>
      <w:r>
        <w:t xml:space="preserve"> related to </w:t>
      </w:r>
      <w:r w:rsidRPr="00FE1915">
        <w:rPr>
          <w:position w:val="-10"/>
        </w:rPr>
        <w:object w:dxaOrig="540" w:dyaOrig="320">
          <v:shape id="_x0000_i1055" type="#_x0000_t75" style="width:27pt;height:16pt" o:ole="">
            <v:imagedata r:id="rId68" o:title=""/>
          </v:shape>
          <o:OLEObject Type="Embed" ProgID="Equation.3" ShapeID="_x0000_i1055" DrawAspect="Content" ObjectID="_1372937223" r:id="rId69"/>
        </w:object>
      </w:r>
      <w:r>
        <w:t>?</w:t>
      </w: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2ADB">
      <w:pPr>
        <w:pStyle w:val="Problem"/>
        <w:tabs>
          <w:tab w:val="clear" w:pos="360"/>
          <w:tab w:val="left" w:pos="720"/>
        </w:tabs>
        <w:ind w:left="720" w:right="-540"/>
      </w:pPr>
    </w:p>
    <w:p w:rsidR="00FD00C6" w:rsidRDefault="00FD00C6" w:rsidP="00FD00C6">
      <w:pPr>
        <w:pStyle w:val="Problem"/>
        <w:ind w:right="-540"/>
      </w:pPr>
      <w:r>
        <w:rPr>
          <w:b/>
        </w:rPr>
        <w:t>6</w:t>
      </w:r>
      <w:r w:rsidRPr="00FE1915">
        <w:rPr>
          <w:b/>
        </w:rPr>
        <w:t>.</w:t>
      </w:r>
      <w:r>
        <w:tab/>
        <w:t xml:space="preserve">Here’s a function that involves exponents:  </w:t>
      </w:r>
      <w:r w:rsidR="00B8080B" w:rsidRPr="00FE1915">
        <w:rPr>
          <w:position w:val="-10"/>
        </w:rPr>
        <w:object w:dxaOrig="1600" w:dyaOrig="360">
          <v:shape id="_x0000_i1056" type="#_x0000_t75" style="width:80pt;height:18pt" o:ole="">
            <v:imagedata r:id="rId70" o:title=""/>
          </v:shape>
          <o:OLEObject Type="Embed" ProgID="Equation.3" ShapeID="_x0000_i1056" DrawAspect="Content" ObjectID="_1372937224" r:id="rId71"/>
        </w:object>
      </w:r>
      <w:r w:rsidR="004972F9">
        <w:t>.</w:t>
      </w:r>
    </w:p>
    <w:p w:rsidR="00B8080B" w:rsidRDefault="00FD00C6" w:rsidP="00FD00C6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</w:r>
      <w:r w:rsidR="00B8080B">
        <w:t>Is this an exponential function? Explain why or why not.</w:t>
      </w: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FD00C6">
      <w:pPr>
        <w:pStyle w:val="Problem"/>
        <w:tabs>
          <w:tab w:val="clear" w:pos="360"/>
          <w:tab w:val="left" w:pos="720"/>
        </w:tabs>
        <w:ind w:left="720" w:right="-540"/>
      </w:pPr>
      <w:r w:rsidRPr="00B8080B">
        <w:rPr>
          <w:b/>
        </w:rPr>
        <w:t>b.</w:t>
      </w:r>
      <w:r>
        <w:tab/>
        <w:t xml:space="preserve">According to our definition, this is not an exponential function. Why did we define exponential functions as </w:t>
      </w:r>
      <w:r w:rsidRPr="00FE1915">
        <w:rPr>
          <w:position w:val="-10"/>
        </w:rPr>
        <w:object w:dxaOrig="1140" w:dyaOrig="360">
          <v:shape id="_x0000_i1057" type="#_x0000_t75" style="width:57pt;height:18pt" o:ole="">
            <v:imagedata r:id="rId72" o:title=""/>
          </v:shape>
          <o:OLEObject Type="Embed" ProgID="Equation.3" ShapeID="_x0000_i1057" DrawAspect="Content" ObjectID="_1372937225" r:id="rId73"/>
        </w:object>
      </w:r>
      <w:r>
        <w:t xml:space="preserve"> rather than </w:t>
      </w:r>
      <w:r w:rsidRPr="00FE1915">
        <w:rPr>
          <w:position w:val="-10"/>
        </w:rPr>
        <w:object w:dxaOrig="1500" w:dyaOrig="360">
          <v:shape id="_x0000_i1058" type="#_x0000_t75" style="width:75pt;height:18pt" o:ole="">
            <v:imagedata r:id="rId74" o:title=""/>
          </v:shape>
          <o:OLEObject Type="Embed" ProgID="Equation.3" ShapeID="_x0000_i1058" DrawAspect="Content" ObjectID="_1372937226" r:id="rId75"/>
        </w:object>
      </w:r>
      <w:r>
        <w:t xml:space="preserve">? </w:t>
      </w:r>
      <w:r w:rsidRPr="00B8080B">
        <w:rPr>
          <w:b/>
          <w:i/>
        </w:rPr>
        <w:t>Hint:</w:t>
      </w:r>
      <w:r>
        <w:t xml:space="preserve"> Does </w:t>
      </w:r>
      <w:r w:rsidRPr="00FE1915">
        <w:rPr>
          <w:position w:val="-10"/>
        </w:rPr>
        <w:object w:dxaOrig="1600" w:dyaOrig="360">
          <v:shape id="_x0000_i1059" type="#_x0000_t75" style="width:80pt;height:18pt" o:ole="">
            <v:imagedata r:id="rId76" o:title=""/>
          </v:shape>
          <o:OLEObject Type="Embed" ProgID="Equation.3" ShapeID="_x0000_i1059" DrawAspect="Content" ObjectID="_1372937227" r:id="rId77"/>
        </w:object>
      </w:r>
      <w:r>
        <w:t xml:space="preserve"> have the “add-multiply property” we found in problem </w:t>
      </w:r>
      <w:r w:rsidRPr="00B8080B">
        <w:rPr>
          <w:b/>
        </w:rPr>
        <w:t>5d</w:t>
      </w:r>
      <w:r>
        <w:t>?</w:t>
      </w:r>
    </w:p>
    <w:p w:rsidR="00B8080B" w:rsidRDefault="00B8080B" w:rsidP="00B8080B">
      <w:pPr>
        <w:pStyle w:val="Problem"/>
        <w:tabs>
          <w:tab w:val="clear" w:pos="360"/>
          <w:tab w:val="left" w:pos="0"/>
        </w:tabs>
        <w:ind w:left="0" w:right="-540" w:firstLine="0"/>
      </w:pPr>
      <w:r>
        <w:br w:type="page"/>
        <w:t>Exponential functions are important in modeling a wide variety of real world phenomena, which we will explore in the following problems.</w:t>
      </w:r>
    </w:p>
    <w:p w:rsidR="00B8080B" w:rsidRDefault="00B8080B" w:rsidP="00B8080B">
      <w:pPr>
        <w:pStyle w:val="Problem"/>
        <w:ind w:right="-540"/>
      </w:pPr>
      <w:r>
        <w:rPr>
          <w:b/>
        </w:rPr>
        <w:t>7</w:t>
      </w:r>
      <w:r w:rsidRPr="00FE1915">
        <w:rPr>
          <w:b/>
        </w:rPr>
        <w:t>.</w:t>
      </w:r>
      <w:r>
        <w:tab/>
      </w:r>
      <w:r w:rsidR="00DA4B19">
        <w:t>After graduating college, Emily get</w:t>
      </w:r>
      <w:r w:rsidR="00B444D9">
        <w:t>s</w:t>
      </w:r>
      <w:r w:rsidR="00DA4B19">
        <w:t xml:space="preserve"> a job with a salary of $35,000. Furthermore, the company guarantees Emily that for every year she works, she will receive a 7% raise.</w:t>
      </w:r>
    </w:p>
    <w:p w:rsidR="00B8080B" w:rsidRDefault="00B8080B" w:rsidP="00B8080B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 w:rsidR="00DA4B19">
        <w:tab/>
        <w:t>Fill in the following table.</w:t>
      </w:r>
    </w:p>
    <w:tbl>
      <w:tblPr>
        <w:tblW w:w="0" w:type="auto"/>
        <w:tblInd w:w="2718" w:type="dxa"/>
        <w:tblBorders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20"/>
        <w:gridCol w:w="1710"/>
      </w:tblGrid>
      <w:tr w:rsidR="00DA4B19" w:rsidRPr="001D03B6" w:rsidTr="001D03B6">
        <w:trPr>
          <w:trHeight w:val="333"/>
        </w:trPr>
        <w:tc>
          <w:tcPr>
            <w:tcW w:w="1620" w:type="dxa"/>
            <w:shd w:val="clear" w:color="auto" w:fill="auto"/>
          </w:tcPr>
          <w:p w:rsidR="00DA4B19" w:rsidRPr="001D03B6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  <w:i/>
              </w:rPr>
            </w:pPr>
            <w:r w:rsidRPr="001D03B6">
              <w:rPr>
                <w:b/>
                <w:i/>
              </w:rPr>
              <w:t xml:space="preserve">      years</w:t>
            </w:r>
          </w:p>
        </w:tc>
        <w:tc>
          <w:tcPr>
            <w:tcW w:w="1710" w:type="dxa"/>
            <w:shd w:val="clear" w:color="auto" w:fill="auto"/>
          </w:tcPr>
          <w:p w:rsidR="00DA4B19" w:rsidRPr="001D03B6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</w:rPr>
            </w:pPr>
            <w:r w:rsidRPr="001D03B6">
              <w:rPr>
                <w:b/>
                <w:i/>
              </w:rPr>
              <w:t xml:space="preserve">    salary</w:t>
            </w:r>
          </w:p>
        </w:tc>
      </w:tr>
      <w:tr w:rsidR="00DA4B19" w:rsidTr="001D03B6">
        <w:tc>
          <w:tcPr>
            <w:tcW w:w="1620" w:type="dxa"/>
            <w:shd w:val="clear" w:color="auto" w:fill="auto"/>
          </w:tcPr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0</w:t>
            </w:r>
          </w:p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1</w:t>
            </w:r>
          </w:p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2</w:t>
            </w:r>
          </w:p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3</w:t>
            </w:r>
          </w:p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4</w:t>
            </w:r>
          </w:p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5</w:t>
            </w:r>
          </w:p>
        </w:tc>
        <w:tc>
          <w:tcPr>
            <w:tcW w:w="1710" w:type="dxa"/>
            <w:shd w:val="clear" w:color="auto" w:fill="auto"/>
          </w:tcPr>
          <w:p w:rsidR="00DA4B19" w:rsidRDefault="00DA4B19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$35,000</w:t>
            </w:r>
          </w:p>
        </w:tc>
      </w:tr>
    </w:tbl>
    <w:p w:rsidR="00DA4B19" w:rsidRDefault="00DA4B19" w:rsidP="00B8080B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DA4B19" w:rsidP="00DA4B19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FE1915">
        <w:rPr>
          <w:b/>
        </w:rPr>
        <w:t>.</w:t>
      </w:r>
      <w:r>
        <w:tab/>
        <w:t>You should have found that Emily’s salary after 1 year was $37,450. One way to do this calculation is to find 7% of $35,000 and add it to the original $35,000</w:t>
      </w:r>
      <w:r w:rsidR="00F20A9D">
        <w:t>, as shown below:</w:t>
      </w:r>
    </w:p>
    <w:p w:rsidR="00F20A9D" w:rsidRDefault="00F20A9D" w:rsidP="00DA4B19">
      <w:pPr>
        <w:pStyle w:val="Problem"/>
        <w:tabs>
          <w:tab w:val="clear" w:pos="360"/>
          <w:tab w:val="left" w:pos="720"/>
        </w:tabs>
        <w:ind w:left="720" w:right="-540"/>
      </w:pPr>
      <w:r>
        <w:tab/>
      </w:r>
      <w:r>
        <w:tab/>
      </w:r>
      <w:r w:rsidRPr="00F20A9D">
        <w:rPr>
          <w:position w:val="-10"/>
        </w:rPr>
        <w:object w:dxaOrig="3100" w:dyaOrig="320">
          <v:shape id="_x0000_i1060" type="#_x0000_t75" style="width:155pt;height:16pt" o:ole="">
            <v:imagedata r:id="rId78" o:title=""/>
          </v:shape>
          <o:OLEObject Type="Embed" ProgID="Equation.3" ShapeID="_x0000_i1060" DrawAspect="Content" ObjectID="_1372937228" r:id="rId79"/>
        </w:object>
      </w:r>
    </w:p>
    <w:p w:rsidR="00F20A9D" w:rsidRDefault="00F20A9D" w:rsidP="00DA4B19">
      <w:pPr>
        <w:pStyle w:val="Problem"/>
        <w:tabs>
          <w:tab w:val="clear" w:pos="360"/>
          <w:tab w:val="left" w:pos="720"/>
        </w:tabs>
        <w:ind w:left="720" w:right="-540"/>
      </w:pPr>
      <w:r>
        <w:tab/>
        <w:t>Is there another, faster way to do this calculation? Could you do it with a single multiplication?</w:t>
      </w:r>
    </w:p>
    <w:p w:rsidR="00F20A9D" w:rsidRDefault="00F20A9D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c</w:t>
      </w:r>
      <w:r w:rsidRPr="00FE1915">
        <w:rPr>
          <w:b/>
        </w:rPr>
        <w:t>.</w:t>
      </w:r>
      <w:r>
        <w:tab/>
        <w:t xml:space="preserve">Here’s a faster way to do the calculation: </w:t>
      </w:r>
      <w:r w:rsidRPr="00F20A9D">
        <w:rPr>
          <w:position w:val="-10"/>
        </w:rPr>
        <w:object w:dxaOrig="2200" w:dyaOrig="320">
          <v:shape id="_x0000_i1061" type="#_x0000_t75" style="width:110pt;height:16pt" o:ole="">
            <v:imagedata r:id="rId80" o:title=""/>
          </v:shape>
          <o:OLEObject Type="Embed" ProgID="Equation.3" ShapeID="_x0000_i1061" DrawAspect="Content" ObjectID="_1372937229" r:id="rId81"/>
        </w:object>
      </w:r>
      <w:r>
        <w:t>. Why does this give us the same value for Emily’s salary after 1 year?</w:t>
      </w: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br w:type="page"/>
      </w:r>
      <w:r w:rsidR="00F20A9D">
        <w:rPr>
          <w:b/>
        </w:rPr>
        <w:t>d</w:t>
      </w:r>
      <w:r w:rsidR="00F20A9D" w:rsidRPr="00FE1915">
        <w:rPr>
          <w:b/>
        </w:rPr>
        <w:t>.</w:t>
      </w:r>
      <w:r w:rsidR="00F20A9D">
        <w:tab/>
        <w:t>How could you use Emily’s year 1 salary of $37,450 to find Emily’s year 2 salary? Could we do this with a single multiplication?</w:t>
      </w: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e</w:t>
      </w:r>
      <w:r w:rsidRPr="00FE1915">
        <w:rPr>
          <w:b/>
        </w:rPr>
        <w:t>.</w:t>
      </w:r>
      <w:r>
        <w:tab/>
        <w:t>You shoul</w:t>
      </w:r>
      <w:r w:rsidR="007462A1">
        <w:t>d have found that Emily’s year 2</w:t>
      </w:r>
      <w:r>
        <w:t xml:space="preserve"> salary was $40,071.50 because </w:t>
      </w:r>
      <w:r w:rsidR="00A85280" w:rsidRPr="00F20A9D">
        <w:rPr>
          <w:position w:val="-10"/>
        </w:rPr>
        <w:object w:dxaOrig="2400" w:dyaOrig="320">
          <v:shape id="_x0000_i1062" type="#_x0000_t75" style="width:120pt;height:16pt" o:ole="">
            <v:imagedata r:id="rId82" o:title=""/>
          </v:shape>
          <o:OLEObject Type="Embed" ProgID="Equation.3" ShapeID="_x0000_i1062" DrawAspect="Content" ObjectID="_1372937230" r:id="rId83"/>
        </w:object>
      </w:r>
      <w:r>
        <w:t>.</w:t>
      </w:r>
      <w:r w:rsidR="00414AE4">
        <w:t xml:space="preserve"> </w:t>
      </w:r>
      <w:r>
        <w:t xml:space="preserve">Suppose </w:t>
      </w:r>
      <w:r w:rsidR="00414AE4" w:rsidRPr="00F20A9D">
        <w:rPr>
          <w:position w:val="-10"/>
        </w:rPr>
        <w:object w:dxaOrig="540" w:dyaOrig="320">
          <v:shape id="_x0000_i1063" type="#_x0000_t75" style="width:27pt;height:16pt" o:ole="">
            <v:imagedata r:id="rId84" o:title=""/>
          </v:shape>
          <o:OLEObject Type="Embed" ProgID="Equation.3" ShapeID="_x0000_i1063" DrawAspect="Content" ObjectID="_1372937231" r:id="rId85"/>
        </w:object>
      </w:r>
      <w:r w:rsidR="00A85280">
        <w:t xml:space="preserve"> is a function that gives Emily’s salary after </w:t>
      </w:r>
      <w:r w:rsidR="00A85280" w:rsidRPr="00A85280">
        <w:rPr>
          <w:i/>
        </w:rPr>
        <w:t>x</w:t>
      </w:r>
      <w:r w:rsidR="00A85280">
        <w:t xml:space="preserve"> years. </w:t>
      </w:r>
      <w:r w:rsidR="00414AE4">
        <w:t xml:space="preserve">(So </w:t>
      </w:r>
      <w:r w:rsidR="00414AE4" w:rsidRPr="00F20A9D">
        <w:rPr>
          <w:position w:val="-10"/>
        </w:rPr>
        <w:object w:dxaOrig="1380" w:dyaOrig="320">
          <v:shape id="_x0000_i1064" type="#_x0000_t75" style="width:69pt;height:16pt" o:ole="">
            <v:imagedata r:id="rId86" o:title=""/>
          </v:shape>
          <o:OLEObject Type="Embed" ProgID="Equation.3" ShapeID="_x0000_i1064" DrawAspect="Content" ObjectID="_1372937232" r:id="rId87"/>
        </w:object>
      </w:r>
      <w:r w:rsidR="00414AE4">
        <w:t xml:space="preserve">, </w:t>
      </w:r>
      <w:r w:rsidR="00414AE4" w:rsidRPr="00F20A9D">
        <w:rPr>
          <w:position w:val="-10"/>
        </w:rPr>
        <w:object w:dxaOrig="1359" w:dyaOrig="320">
          <v:shape id="_x0000_i1065" type="#_x0000_t75" style="width:68pt;height:16pt" o:ole="">
            <v:imagedata r:id="rId88" o:title=""/>
          </v:shape>
          <o:OLEObject Type="Embed" ProgID="Equation.3" ShapeID="_x0000_i1065" DrawAspect="Content" ObjectID="_1372937233" r:id="rId89"/>
        </w:object>
      </w:r>
      <w:r w:rsidR="00414AE4">
        <w:t xml:space="preserve">, </w:t>
      </w:r>
      <w:r w:rsidR="00414AE4" w:rsidRPr="00F20A9D">
        <w:rPr>
          <w:position w:val="-10"/>
        </w:rPr>
        <w:object w:dxaOrig="1680" w:dyaOrig="320">
          <v:shape id="_x0000_i1066" type="#_x0000_t75" style="width:84pt;height:16pt" o:ole="">
            <v:imagedata r:id="rId90" o:title=""/>
          </v:shape>
          <o:OLEObject Type="Embed" ProgID="Equation.3" ShapeID="_x0000_i1066" DrawAspect="Content" ObjectID="_1372937234" r:id="rId91"/>
        </w:object>
      </w:r>
      <w:r w:rsidR="00414AE4">
        <w:t xml:space="preserve">, etc.) Find a formula for </w:t>
      </w:r>
      <w:r w:rsidR="00414AE4" w:rsidRPr="00F20A9D">
        <w:rPr>
          <w:position w:val="-10"/>
        </w:rPr>
        <w:object w:dxaOrig="540" w:dyaOrig="320">
          <v:shape id="_x0000_i1067" type="#_x0000_t75" style="width:27pt;height:16pt" o:ole="">
            <v:imagedata r:id="rId92" o:title=""/>
          </v:shape>
          <o:OLEObject Type="Embed" ProgID="Equation.3" ShapeID="_x0000_i1067" DrawAspect="Content" ObjectID="_1372937235" r:id="rId93"/>
        </w:object>
      </w:r>
      <w:r w:rsidR="00414AE4">
        <w:t xml:space="preserve">. </w:t>
      </w:r>
      <w:r w:rsidR="00414AE4" w:rsidRPr="00414AE4">
        <w:rPr>
          <w:b/>
          <w:i/>
        </w:rPr>
        <w:t>Note:</w:t>
      </w:r>
      <w:r w:rsidR="00414AE4">
        <w:t xml:space="preserve"> This question is really important. Make sure you have answered it successfully before you move on.</w:t>
      </w: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414AE4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f</w:t>
      </w:r>
      <w:r w:rsidRPr="00FE1915">
        <w:rPr>
          <w:b/>
        </w:rPr>
        <w:t>.</w:t>
      </w:r>
      <w:r>
        <w:tab/>
        <w:t xml:space="preserve">You should have found that </w:t>
      </w:r>
      <w:r w:rsidRPr="00F20A9D">
        <w:rPr>
          <w:position w:val="-10"/>
        </w:rPr>
        <w:object w:dxaOrig="2060" w:dyaOrig="360">
          <v:shape id="_x0000_i1068" type="#_x0000_t75" style="width:103pt;height:18pt" o:ole="">
            <v:imagedata r:id="rId94" o:title=""/>
          </v:shape>
          <o:OLEObject Type="Embed" ProgID="Equation.3" ShapeID="_x0000_i1068" DrawAspect="Content" ObjectID="_1372937236" r:id="rId95"/>
        </w:object>
      </w:r>
      <w:r>
        <w:t>. What will Emily’s salary be after 10 years? After 20 years?</w:t>
      </w:r>
    </w:p>
    <w:p w:rsidR="00414AE4" w:rsidRDefault="00414AE4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414AE4" w:rsidRDefault="00414AE4" w:rsidP="00414AE4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g</w:t>
      </w:r>
      <w:r w:rsidRPr="00FE1915">
        <w:rPr>
          <w:b/>
        </w:rPr>
        <w:t>.</w:t>
      </w:r>
      <w:r>
        <w:tab/>
        <w:t xml:space="preserve">Suppose Emily’s company offered her an alternate compensation plan in which she was offered a raise of $5,000 every year. </w:t>
      </w:r>
      <w:r w:rsidR="00765370">
        <w:t>(Her starting salary is still $35,000.) How does this compensation plan compare to the original plan? Is one plan better than the other? Explain.</w:t>
      </w:r>
    </w:p>
    <w:p w:rsidR="00765370" w:rsidRDefault="00765370" w:rsidP="00414AE4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414AE4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br w:type="page"/>
      </w:r>
      <w:r w:rsidRPr="00765370">
        <w:rPr>
          <w:b/>
        </w:rPr>
        <w:t>h.</w:t>
      </w:r>
      <w:r>
        <w:tab/>
        <w:t xml:space="preserve">Suppose </w:t>
      </w:r>
      <w:r w:rsidRPr="00F20A9D">
        <w:rPr>
          <w:position w:val="-10"/>
        </w:rPr>
        <w:object w:dxaOrig="520" w:dyaOrig="320">
          <v:shape id="_x0000_i1069" type="#_x0000_t75" style="width:26pt;height:16pt" o:ole="">
            <v:imagedata r:id="rId96" o:title=""/>
          </v:shape>
          <o:OLEObject Type="Embed" ProgID="Equation.3" ShapeID="_x0000_i1069" DrawAspect="Content" ObjectID="_1372937237" r:id="rId97"/>
        </w:object>
      </w:r>
      <w:r>
        <w:t xml:space="preserve"> is a function that gives Emily’s salary after </w:t>
      </w:r>
      <w:r w:rsidRPr="00A85280">
        <w:rPr>
          <w:i/>
        </w:rPr>
        <w:t>x</w:t>
      </w:r>
      <w:r>
        <w:t xml:space="preserve"> years on the alter</w:t>
      </w:r>
      <w:r w:rsidR="00662D42">
        <w:t>nate plan</w:t>
      </w:r>
      <w:r>
        <w:t xml:space="preserve">. (So </w:t>
      </w:r>
      <w:r w:rsidRPr="00F20A9D">
        <w:rPr>
          <w:position w:val="-10"/>
        </w:rPr>
        <w:object w:dxaOrig="1359" w:dyaOrig="320">
          <v:shape id="_x0000_i1070" type="#_x0000_t75" style="width:68pt;height:16pt" o:ole="">
            <v:imagedata r:id="rId98" o:title=""/>
          </v:shape>
          <o:OLEObject Type="Embed" ProgID="Equation.3" ShapeID="_x0000_i1070" DrawAspect="Content" ObjectID="_1372937238" r:id="rId99"/>
        </w:object>
      </w:r>
      <w:r>
        <w:t xml:space="preserve">, </w:t>
      </w:r>
      <w:r w:rsidRPr="00F20A9D">
        <w:rPr>
          <w:position w:val="-10"/>
        </w:rPr>
        <w:object w:dxaOrig="1320" w:dyaOrig="320">
          <v:shape id="_x0000_i1071" type="#_x0000_t75" style="width:66pt;height:16pt" o:ole="">
            <v:imagedata r:id="rId100" o:title=""/>
          </v:shape>
          <o:OLEObject Type="Embed" ProgID="Equation.3" ShapeID="_x0000_i1071" DrawAspect="Content" ObjectID="_1372937239" r:id="rId101"/>
        </w:object>
      </w:r>
      <w:r>
        <w:t xml:space="preserve">, </w:t>
      </w:r>
      <w:r w:rsidRPr="00F20A9D">
        <w:rPr>
          <w:position w:val="-10"/>
        </w:rPr>
        <w:object w:dxaOrig="1359" w:dyaOrig="320">
          <v:shape id="_x0000_i1072" type="#_x0000_t75" style="width:68pt;height:16pt" o:ole="">
            <v:imagedata r:id="rId102" o:title=""/>
          </v:shape>
          <o:OLEObject Type="Embed" ProgID="Equation.3" ShapeID="_x0000_i1072" DrawAspect="Content" ObjectID="_1372937240" r:id="rId103"/>
        </w:object>
      </w:r>
      <w:r>
        <w:t xml:space="preserve">, etc.) Find a formula for </w:t>
      </w:r>
      <w:r w:rsidRPr="00F20A9D">
        <w:rPr>
          <w:position w:val="-10"/>
        </w:rPr>
        <w:object w:dxaOrig="520" w:dyaOrig="320">
          <v:shape id="_x0000_i1073" type="#_x0000_t75" style="width:26pt;height:16pt" o:ole="">
            <v:imagedata r:id="rId104" o:title=""/>
          </v:shape>
          <o:OLEObject Type="Embed" ProgID="Equation.3" ShapeID="_x0000_i1073" DrawAspect="Content" ObjectID="_1372937241" r:id="rId105"/>
        </w:object>
      </w:r>
      <w:r>
        <w:t xml:space="preserve">. How does this formula compare with your formula for </w:t>
      </w:r>
      <w:r w:rsidRPr="00F20A9D">
        <w:rPr>
          <w:position w:val="-10"/>
        </w:rPr>
        <w:object w:dxaOrig="540" w:dyaOrig="320">
          <v:shape id="_x0000_i1074" type="#_x0000_t75" style="width:27pt;height:16pt" o:ole="">
            <v:imagedata r:id="rId106" o:title=""/>
          </v:shape>
          <o:OLEObject Type="Embed" ProgID="Equation.3" ShapeID="_x0000_i1074" DrawAspect="Content" ObjectID="_1372937242" r:id="rId107"/>
        </w:object>
      </w:r>
      <w:r>
        <w:t>? In what ways are they similar? In what ways are they different?</w:t>
      </w:r>
    </w:p>
    <w:p w:rsidR="00F20A9D" w:rsidRDefault="00F20A9D" w:rsidP="00F20A9D">
      <w:pPr>
        <w:pStyle w:val="Problem"/>
        <w:tabs>
          <w:tab w:val="clear" w:pos="360"/>
          <w:tab w:val="left" w:pos="720"/>
        </w:tabs>
        <w:ind w:left="720" w:right="-540"/>
      </w:pPr>
    </w:p>
    <w:p w:rsidR="00F20A9D" w:rsidRDefault="00F20A9D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765370" w:rsidRDefault="00765370" w:rsidP="00DA4B19">
      <w:pPr>
        <w:pStyle w:val="Problem"/>
        <w:tabs>
          <w:tab w:val="clear" w:pos="360"/>
          <w:tab w:val="left" w:pos="720"/>
        </w:tabs>
        <w:ind w:left="720" w:right="-540"/>
      </w:pPr>
    </w:p>
    <w:p w:rsidR="00B8080B" w:rsidRDefault="00B8080B" w:rsidP="00B8080B">
      <w:pPr>
        <w:pStyle w:val="Problem"/>
        <w:tabs>
          <w:tab w:val="clear" w:pos="360"/>
          <w:tab w:val="left" w:pos="0"/>
        </w:tabs>
        <w:ind w:left="0" w:right="-540" w:firstLine="0"/>
      </w:pPr>
    </w:p>
    <w:p w:rsidR="00765370" w:rsidRDefault="00765370" w:rsidP="00765370">
      <w:pPr>
        <w:pStyle w:val="Problem"/>
        <w:ind w:right="-540"/>
      </w:pPr>
      <w:r>
        <w:rPr>
          <w:b/>
        </w:rPr>
        <w:t>8</w:t>
      </w:r>
      <w:r w:rsidRPr="00FE1915">
        <w:rPr>
          <w:b/>
        </w:rPr>
        <w:t>.</w:t>
      </w:r>
      <w:r>
        <w:tab/>
      </w:r>
      <w:r w:rsidR="009200F6">
        <w:t>The</w:t>
      </w:r>
      <w:r w:rsidR="005F3C13">
        <w:t>re are currently 2000 rabbits in Carrot County, Montana. The population grows by 20% each year.</w:t>
      </w:r>
      <w:r w:rsidR="009200F6">
        <w:t xml:space="preserve"> </w:t>
      </w:r>
    </w:p>
    <w:p w:rsidR="005F3C13" w:rsidRDefault="00765370" w:rsidP="00765370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 w:rsidR="005F3C13">
        <w:tab/>
        <w:t>How many rabbits will there be in Carrot County one year from now?</w:t>
      </w:r>
    </w:p>
    <w:p w:rsidR="005F3C13" w:rsidRDefault="005F3C13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5F3C13" w:rsidRDefault="005F3C13" w:rsidP="00765370">
      <w:pPr>
        <w:pStyle w:val="Problem"/>
        <w:tabs>
          <w:tab w:val="clear" w:pos="360"/>
          <w:tab w:val="left" w:pos="720"/>
        </w:tabs>
        <w:ind w:left="720" w:right="-540"/>
      </w:pPr>
      <w:r w:rsidRPr="00227C8D">
        <w:rPr>
          <w:b/>
        </w:rPr>
        <w:t>b.</w:t>
      </w:r>
      <w:r>
        <w:tab/>
        <w:t>How many rabbits will there be in Carrot County 10 years from now?</w:t>
      </w:r>
    </w:p>
    <w:p w:rsidR="005F3C13" w:rsidRDefault="005F3C13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5F3C13" w:rsidRDefault="005F3C13" w:rsidP="00765370">
      <w:pPr>
        <w:pStyle w:val="Problem"/>
        <w:tabs>
          <w:tab w:val="clear" w:pos="360"/>
          <w:tab w:val="left" w:pos="720"/>
        </w:tabs>
        <w:ind w:left="720" w:right="-540"/>
      </w:pPr>
      <w:r w:rsidRPr="00227C8D">
        <w:rPr>
          <w:b/>
        </w:rPr>
        <w:t>c.</w:t>
      </w:r>
      <w:r>
        <w:tab/>
        <w:t xml:space="preserve">You should have found that </w:t>
      </w:r>
      <w:r w:rsidR="00227C8D">
        <w:t xml:space="preserve">there were 2400 rabbits after one year and 12383 rabbits after 10 years. Suppose </w:t>
      </w:r>
      <w:r w:rsidR="00227C8D" w:rsidRPr="00227C8D">
        <w:rPr>
          <w:position w:val="-10"/>
        </w:rPr>
        <w:object w:dxaOrig="540" w:dyaOrig="320">
          <v:shape id="_x0000_i1075" type="#_x0000_t75" style="width:27pt;height:16pt" o:ole="">
            <v:imagedata r:id="rId108" o:title=""/>
          </v:shape>
          <o:OLEObject Type="Embed" ProgID="Equation.3" ShapeID="_x0000_i1075" DrawAspect="Content" ObjectID="_1372937243" r:id="rId109"/>
        </w:object>
      </w:r>
      <w:r w:rsidR="00227C8D">
        <w:t xml:space="preserve"> is a function that gives the rabbit population after </w:t>
      </w:r>
      <w:r w:rsidR="00227C8D" w:rsidRPr="00227C8D">
        <w:rPr>
          <w:i/>
        </w:rPr>
        <w:t>x</w:t>
      </w:r>
      <w:r w:rsidR="00227C8D">
        <w:t xml:space="preserve"> years. (So </w:t>
      </w:r>
      <w:r w:rsidR="00227C8D" w:rsidRPr="00227C8D">
        <w:rPr>
          <w:position w:val="-10"/>
        </w:rPr>
        <w:object w:dxaOrig="1240" w:dyaOrig="320">
          <v:shape id="_x0000_i1076" type="#_x0000_t75" style="width:62pt;height:16pt" o:ole="">
            <v:imagedata r:id="rId110" o:title=""/>
          </v:shape>
          <o:OLEObject Type="Embed" ProgID="Equation.3" ShapeID="_x0000_i1076" DrawAspect="Content" ObjectID="_1372937244" r:id="rId111"/>
        </w:object>
      </w:r>
      <w:r w:rsidR="00227C8D">
        <w:t xml:space="preserve">, </w:t>
      </w:r>
      <w:r w:rsidR="00227C8D" w:rsidRPr="00227C8D">
        <w:rPr>
          <w:position w:val="-10"/>
        </w:rPr>
        <w:object w:dxaOrig="1219" w:dyaOrig="320">
          <v:shape id="_x0000_i1077" type="#_x0000_t75" style="width:61pt;height:16pt" o:ole="">
            <v:imagedata r:id="rId112" o:title=""/>
          </v:shape>
          <o:OLEObject Type="Embed" ProgID="Equation.3" ShapeID="_x0000_i1077" DrawAspect="Content" ObjectID="_1372937245" r:id="rId113"/>
        </w:object>
      </w:r>
      <w:r w:rsidR="00227C8D">
        <w:t xml:space="preserve">, etc.) Find a formula for </w:t>
      </w:r>
      <w:r w:rsidR="00227C8D" w:rsidRPr="00227C8D">
        <w:rPr>
          <w:position w:val="-10"/>
        </w:rPr>
        <w:object w:dxaOrig="540" w:dyaOrig="320">
          <v:shape id="_x0000_i1078" type="#_x0000_t75" style="width:27pt;height:16pt" o:ole="">
            <v:imagedata r:id="rId114" o:title=""/>
          </v:shape>
          <o:OLEObject Type="Embed" ProgID="Equation.3" ShapeID="_x0000_i1078" DrawAspect="Content" ObjectID="_1372937246" r:id="rId115"/>
        </w:object>
      </w:r>
      <w:r w:rsidR="00227C8D">
        <w:t>.</w:t>
      </w: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227C8D" w:rsidRDefault="00227C8D" w:rsidP="00765370">
      <w:pPr>
        <w:pStyle w:val="Problem"/>
        <w:tabs>
          <w:tab w:val="clear" w:pos="360"/>
          <w:tab w:val="left" w:pos="720"/>
        </w:tabs>
        <w:ind w:left="720" w:right="-540"/>
      </w:pPr>
      <w:r w:rsidRPr="00227C8D">
        <w:rPr>
          <w:b/>
        </w:rPr>
        <w:t>d.</w:t>
      </w:r>
      <w:r>
        <w:tab/>
        <w:t xml:space="preserve">You should have found that </w:t>
      </w:r>
      <w:r w:rsidRPr="00227C8D">
        <w:rPr>
          <w:position w:val="-10"/>
        </w:rPr>
        <w:object w:dxaOrig="1920" w:dyaOrig="360">
          <v:shape id="_x0000_i1079" type="#_x0000_t75" style="width:96pt;height:18pt" o:ole="">
            <v:imagedata r:id="rId116" o:title=""/>
          </v:shape>
          <o:OLEObject Type="Embed" ProgID="Equation.3" ShapeID="_x0000_i1079" DrawAspect="Content" ObjectID="_1372937247" r:id="rId117"/>
        </w:object>
      </w:r>
      <w:r>
        <w:t xml:space="preserve">. What was the rabbit population four years </w:t>
      </w:r>
      <w:r w:rsidRPr="00227C8D">
        <w:rPr>
          <w:i/>
        </w:rPr>
        <w:t>ago</w:t>
      </w:r>
      <w:r>
        <w:t xml:space="preserve">? </w:t>
      </w:r>
      <w:r w:rsidRPr="00227C8D">
        <w:rPr>
          <w:b/>
          <w:i/>
        </w:rPr>
        <w:t>Hint:</w:t>
      </w:r>
      <w:r>
        <w:t xml:space="preserve"> What sort of exponent should we use to represent “four years </w:t>
      </w:r>
      <w:r w:rsidRPr="00227C8D">
        <w:rPr>
          <w:i/>
        </w:rPr>
        <w:t>ago</w:t>
      </w:r>
      <w:r>
        <w:t>?”</w:t>
      </w:r>
    </w:p>
    <w:p w:rsidR="00227C8D" w:rsidRDefault="00227C8D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921386" w:rsidRDefault="00921386" w:rsidP="00765370">
      <w:pPr>
        <w:pStyle w:val="Problem"/>
        <w:tabs>
          <w:tab w:val="clear" w:pos="360"/>
          <w:tab w:val="left" w:pos="720"/>
        </w:tabs>
        <w:ind w:left="720" w:right="-540"/>
      </w:pPr>
    </w:p>
    <w:p w:rsidR="00227C8D" w:rsidRDefault="00227C8D" w:rsidP="00765370">
      <w:pPr>
        <w:pStyle w:val="Problem"/>
        <w:tabs>
          <w:tab w:val="clear" w:pos="360"/>
          <w:tab w:val="left" w:pos="720"/>
        </w:tabs>
        <w:ind w:left="720" w:right="-540"/>
      </w:pPr>
      <w:r w:rsidRPr="00227C8D">
        <w:rPr>
          <w:b/>
        </w:rPr>
        <w:t>Answer:</w:t>
      </w:r>
      <w:r>
        <w:t xml:space="preserve"> 965 rabbits</w:t>
      </w:r>
      <w:r w:rsidR="00921386">
        <w:t>. Make sure this is what you got.</w:t>
      </w:r>
    </w:p>
    <w:p w:rsidR="00227C8D" w:rsidRDefault="00921386" w:rsidP="00227C8D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br w:type="page"/>
      </w:r>
      <w:r w:rsidR="00227C8D">
        <w:rPr>
          <w:b/>
        </w:rPr>
        <w:t>e</w:t>
      </w:r>
      <w:r w:rsidR="00227C8D" w:rsidRPr="00227C8D">
        <w:rPr>
          <w:b/>
        </w:rPr>
        <w:t>.</w:t>
      </w:r>
      <w:r w:rsidR="00227C8D">
        <w:tab/>
      </w:r>
      <w:r w:rsidR="00227C8D" w:rsidRPr="00227C8D">
        <w:rPr>
          <w:b/>
        </w:rPr>
        <w:t>(Optional Challenge)</w:t>
      </w:r>
      <w:r w:rsidR="00227C8D">
        <w:t xml:space="preserve"> </w:t>
      </w:r>
      <w:r>
        <w:t xml:space="preserve">Here’s a common mistake students make doing the last problem. “Every year, the rabbit population goes up by 20%. But the question asks for years ago, so we should subtract off 20%. Therefore, the population four years ago should be </w:t>
      </w:r>
      <w:r w:rsidRPr="00227C8D">
        <w:rPr>
          <w:position w:val="-10"/>
        </w:rPr>
        <w:object w:dxaOrig="1840" w:dyaOrig="360">
          <v:shape id="_x0000_i1080" type="#_x0000_t75" style="width:92pt;height:18pt" o:ole="">
            <v:imagedata r:id="rId118" o:title=""/>
          </v:shape>
          <o:OLEObject Type="Embed" ProgID="Equation.3" ShapeID="_x0000_i1080" DrawAspect="Content" ObjectID="_1372937248" r:id="rId119"/>
        </w:object>
      </w:r>
      <w:r>
        <w:t>.”</w:t>
      </w:r>
    </w:p>
    <w:p w:rsidR="00921386" w:rsidRPr="00921386" w:rsidRDefault="00921386" w:rsidP="00227C8D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ab/>
      </w:r>
      <w:r>
        <w:t>What’s wrong with this reasoning?</w:t>
      </w:r>
    </w:p>
    <w:p w:rsidR="00657EF9" w:rsidRDefault="00657EF9" w:rsidP="00FD1FFA">
      <w:pPr>
        <w:pStyle w:val="Problem"/>
        <w:ind w:left="720" w:right="-540"/>
      </w:pPr>
    </w:p>
    <w:p w:rsidR="00B03626" w:rsidRDefault="00B03626" w:rsidP="00FD1FFA">
      <w:pPr>
        <w:pStyle w:val="Problem"/>
        <w:ind w:left="720" w:right="-540"/>
      </w:pPr>
    </w:p>
    <w:p w:rsidR="00B03626" w:rsidRDefault="00B03626" w:rsidP="00FD1FFA">
      <w:pPr>
        <w:pStyle w:val="Problem"/>
        <w:ind w:left="720" w:right="-540"/>
      </w:pPr>
    </w:p>
    <w:p w:rsidR="00B03626" w:rsidRDefault="00B03626" w:rsidP="00FD1FFA">
      <w:pPr>
        <w:pStyle w:val="Problem"/>
        <w:ind w:left="720" w:right="-540"/>
      </w:pPr>
    </w:p>
    <w:p w:rsidR="00B03626" w:rsidRDefault="00B03626" w:rsidP="00B03626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f</w:t>
      </w:r>
      <w:r w:rsidRPr="00FE1915">
        <w:rPr>
          <w:b/>
        </w:rPr>
        <w:t>.</w:t>
      </w:r>
      <w:r>
        <w:tab/>
        <w:t>Complete the following table.</w:t>
      </w:r>
      <w:r w:rsidR="00E84B38">
        <w:t xml:space="preserve"> Then make a sketch of the </w:t>
      </w:r>
      <w:r w:rsidR="00DD1AA6">
        <w:t>graph.</w:t>
      </w:r>
    </w:p>
    <w:tbl>
      <w:tblPr>
        <w:tblpPr w:leftFromText="180" w:rightFromText="180" w:vertAnchor="text" w:tblpY="1"/>
        <w:tblOverlap w:val="never"/>
        <w:tblW w:w="0" w:type="auto"/>
        <w:tblInd w:w="828" w:type="dxa"/>
        <w:tblBorders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260"/>
        <w:gridCol w:w="1350"/>
      </w:tblGrid>
      <w:tr w:rsidR="00B03626" w:rsidRPr="001D03B6" w:rsidTr="001D03B6">
        <w:trPr>
          <w:trHeight w:val="333"/>
        </w:trPr>
        <w:tc>
          <w:tcPr>
            <w:tcW w:w="1260" w:type="dxa"/>
            <w:shd w:val="clear" w:color="auto" w:fill="auto"/>
          </w:tcPr>
          <w:p w:rsidR="00B03626" w:rsidRPr="001D03B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  <w:i/>
              </w:rPr>
            </w:pPr>
            <w:r w:rsidRPr="001D03B6">
              <w:rPr>
                <w:b/>
                <w:i/>
              </w:rPr>
              <w:t xml:space="preserve">      years</w:t>
            </w:r>
          </w:p>
        </w:tc>
        <w:tc>
          <w:tcPr>
            <w:tcW w:w="1350" w:type="dxa"/>
            <w:shd w:val="clear" w:color="auto" w:fill="auto"/>
          </w:tcPr>
          <w:p w:rsidR="00B03626" w:rsidRPr="001D03B6" w:rsidRDefault="00DD1AA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  <w:rPr>
                <w:b/>
              </w:rPr>
            </w:pPr>
            <w:r w:rsidRPr="001D03B6">
              <w:rPr>
                <w:b/>
                <w:i/>
              </w:rPr>
              <w:t xml:space="preserve"> population</w:t>
            </w:r>
          </w:p>
        </w:tc>
      </w:tr>
      <w:tr w:rsidR="00B03626" w:rsidTr="001D03B6">
        <w:tc>
          <w:tcPr>
            <w:tcW w:w="1260" w:type="dxa"/>
            <w:shd w:val="clear" w:color="auto" w:fill="auto"/>
          </w:tcPr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-8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-6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-4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-2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0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2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4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6</w:t>
            </w:r>
          </w:p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     8</w:t>
            </w:r>
          </w:p>
        </w:tc>
        <w:tc>
          <w:tcPr>
            <w:tcW w:w="1350" w:type="dxa"/>
            <w:shd w:val="clear" w:color="auto" w:fill="auto"/>
          </w:tcPr>
          <w:p w:rsidR="00B03626" w:rsidRDefault="00B03626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</w:t>
            </w:r>
          </w:p>
          <w:p w:rsidR="00E84B38" w:rsidRDefault="00E84B38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</w:p>
          <w:p w:rsidR="00E84B38" w:rsidRDefault="00E84B38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</w:p>
          <w:p w:rsidR="00E84B38" w:rsidRDefault="00E84B38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</w:p>
          <w:p w:rsidR="00E84B38" w:rsidRDefault="00E84B38" w:rsidP="001D03B6">
            <w:pPr>
              <w:pStyle w:val="Problem"/>
              <w:tabs>
                <w:tab w:val="clear" w:pos="360"/>
                <w:tab w:val="left" w:pos="720"/>
              </w:tabs>
              <w:ind w:left="0" w:right="-540" w:firstLine="0"/>
            </w:pPr>
            <w:r>
              <w:t xml:space="preserve">    2000</w:t>
            </w:r>
          </w:p>
        </w:tc>
      </w:tr>
    </w:tbl>
    <w:p w:rsidR="00B03626" w:rsidRDefault="007C2EF4" w:rsidP="00FD1FFA">
      <w:pPr>
        <w:pStyle w:val="Problem"/>
        <w:ind w:left="720" w:right="-540"/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708025</wp:posOffset>
            </wp:positionH>
            <wp:positionV relativeFrom="paragraph">
              <wp:posOffset>92710</wp:posOffset>
            </wp:positionV>
            <wp:extent cx="2587625" cy="2580640"/>
            <wp:effectExtent l="0" t="0" r="3175" b="1016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258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1AA6">
        <w:br w:type="textWrapping" w:clear="all"/>
      </w: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FD1FFA">
      <w:pPr>
        <w:pStyle w:val="Problem"/>
        <w:ind w:left="720" w:right="-540"/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g</w:t>
      </w:r>
      <w:r w:rsidRPr="00FE1915">
        <w:rPr>
          <w:b/>
        </w:rPr>
        <w:t>.</w:t>
      </w:r>
      <w:r>
        <w:tab/>
        <w:t xml:space="preserve">Check your graph by graphing on the calculator. Sketch your graph below. </w:t>
      </w:r>
      <w:r w:rsidRPr="00DD1AA6">
        <w:rPr>
          <w:b/>
          <w:i/>
        </w:rPr>
        <w:t>Caution:</w:t>
      </w:r>
      <w:r>
        <w:t xml:space="preserve"> Make sure to choose your window carefully!</w:t>
      </w: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  <w:rPr>
          <w:b/>
        </w:rPr>
      </w:pPr>
    </w:p>
    <w:p w:rsidR="00DD1AA6" w:rsidRDefault="00DD1AA6" w:rsidP="00DD1AA6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h</w:t>
      </w:r>
      <w:r w:rsidRPr="00FE1915">
        <w:rPr>
          <w:b/>
        </w:rPr>
        <w:t>.</w:t>
      </w:r>
      <w:r>
        <w:tab/>
        <w:t>What happens to the population over time? What happens on the right side of the graph? What happens on the left side of the graph?</w:t>
      </w:r>
    </w:p>
    <w:p w:rsidR="00B72FAA" w:rsidRDefault="00B72FAA" w:rsidP="00B72FAA">
      <w:pPr>
        <w:pStyle w:val="Problem"/>
        <w:ind w:right="-540"/>
      </w:pPr>
      <w:r>
        <w:rPr>
          <w:b/>
        </w:rPr>
        <w:br w:type="page"/>
        <w:t>9</w:t>
      </w:r>
      <w:r w:rsidRPr="00FE1915">
        <w:rPr>
          <w:b/>
        </w:rPr>
        <w:t>.</w:t>
      </w:r>
      <w:r>
        <w:tab/>
        <w:t xml:space="preserve">Thomas buys a boat for $15,000. Unfortunately, the boat loses 12% of its value every year. </w:t>
      </w: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  <w:t>What percent of its value does the boat retain each year?</w:t>
      </w: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  <w:r w:rsidRPr="00EE2968">
        <w:rPr>
          <w:b/>
        </w:rPr>
        <w:t>b.</w:t>
      </w:r>
      <w:r>
        <w:tab/>
        <w:t>What is the value of the boat after one year?</w:t>
      </w: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  <w:r w:rsidRPr="00EE2968">
        <w:rPr>
          <w:b/>
        </w:rPr>
        <w:t>c.</w:t>
      </w:r>
      <w:r>
        <w:tab/>
        <w:t>What is the value of the boat after five years?</w:t>
      </w: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B72FAA" w:rsidRDefault="00B72FAA" w:rsidP="00B72FAA">
      <w:pPr>
        <w:pStyle w:val="Problem"/>
        <w:tabs>
          <w:tab w:val="clear" w:pos="360"/>
          <w:tab w:val="left" w:pos="720"/>
        </w:tabs>
        <w:ind w:left="720" w:right="-540"/>
      </w:pPr>
      <w:r w:rsidRPr="00EE2968">
        <w:rPr>
          <w:b/>
        </w:rPr>
        <w:t>d.</w:t>
      </w:r>
      <w:r w:rsidR="00126E71">
        <w:tab/>
      </w:r>
      <w:r>
        <w:t xml:space="preserve">Suppose </w:t>
      </w:r>
      <w:r w:rsidRPr="00B72FAA">
        <w:rPr>
          <w:position w:val="-10"/>
        </w:rPr>
        <w:object w:dxaOrig="540" w:dyaOrig="320">
          <v:shape id="_x0000_i1081" type="#_x0000_t75" style="width:27pt;height:16pt" o:ole="">
            <v:imagedata r:id="rId121" o:title=""/>
          </v:shape>
          <o:OLEObject Type="Embed" ProgID="Equation.3" ShapeID="_x0000_i1081" DrawAspect="Content" ObjectID="_1372937249" r:id="rId122"/>
        </w:object>
      </w:r>
      <w:r>
        <w:t xml:space="preserve"> represents the value of the boat after </w:t>
      </w:r>
      <w:r w:rsidRPr="00B72FAA">
        <w:rPr>
          <w:i/>
        </w:rPr>
        <w:t>x</w:t>
      </w:r>
      <w:r>
        <w:t xml:space="preserve"> years. Find a formula for </w:t>
      </w:r>
      <w:r w:rsidRPr="00B72FAA">
        <w:rPr>
          <w:position w:val="-10"/>
        </w:rPr>
        <w:object w:dxaOrig="540" w:dyaOrig="320">
          <v:shape id="_x0000_i1082" type="#_x0000_t75" style="width:27pt;height:16pt" o:ole="">
            <v:imagedata r:id="rId123" o:title=""/>
          </v:shape>
          <o:OLEObject Type="Embed" ProgID="Equation.3" ShapeID="_x0000_i1082" DrawAspect="Content" ObjectID="_1372937250" r:id="rId124"/>
        </w:object>
      </w:r>
      <w:r>
        <w:t>.</w:t>
      </w:r>
    </w:p>
    <w:p w:rsidR="002C33AC" w:rsidRDefault="002C33AC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2C33AC" w:rsidRDefault="002C33AC" w:rsidP="002C33AC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e</w:t>
      </w:r>
      <w:r w:rsidRPr="00EE2968">
        <w:rPr>
          <w:b/>
        </w:rPr>
        <w:t>.</w:t>
      </w:r>
      <w:r w:rsidR="00126E71">
        <w:tab/>
      </w:r>
      <w:r>
        <w:t xml:space="preserve">You should have found that </w:t>
      </w:r>
      <w:r w:rsidRPr="00B72FAA">
        <w:rPr>
          <w:position w:val="-10"/>
        </w:rPr>
        <w:object w:dxaOrig="2040" w:dyaOrig="360">
          <v:shape id="_x0000_i1083" type="#_x0000_t75" style="width:102pt;height:18pt" o:ole="">
            <v:imagedata r:id="rId125" o:title=""/>
          </v:shape>
          <o:OLEObject Type="Embed" ProgID="Equation.3" ShapeID="_x0000_i1083" DrawAspect="Content" ObjectID="_1372937251" r:id="rId126"/>
        </w:object>
      </w:r>
      <w:r>
        <w:t>. Graph this function</w:t>
      </w:r>
      <w:r w:rsidR="00495BB1">
        <w:t xml:space="preserve"> on your calculator and sketch the graph below. </w:t>
      </w:r>
      <w:r w:rsidR="00495BB1" w:rsidRPr="00495BB1">
        <w:rPr>
          <w:b/>
          <w:i/>
        </w:rPr>
        <w:t>Be careful:</w:t>
      </w:r>
      <w:r w:rsidR="00495BB1">
        <w:t xml:space="preserve"> Make sure you choose a good viewing window.</w:t>
      </w: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2C33AC" w:rsidRDefault="00495BB1" w:rsidP="00B72FAA">
      <w:pPr>
        <w:pStyle w:val="Problem"/>
        <w:tabs>
          <w:tab w:val="clear" w:pos="360"/>
          <w:tab w:val="left" w:pos="720"/>
        </w:tabs>
        <w:ind w:left="720" w:right="-540"/>
      </w:pPr>
      <w:r w:rsidRPr="00495BB1">
        <w:rPr>
          <w:b/>
        </w:rPr>
        <w:t>f</w:t>
      </w:r>
      <w:r w:rsidR="002C33AC" w:rsidRPr="00495BB1">
        <w:rPr>
          <w:b/>
        </w:rPr>
        <w:t>.</w:t>
      </w:r>
      <w:r w:rsidR="002C33AC">
        <w:tab/>
        <w:t xml:space="preserve">How many years will it take for the value of the boat to reach $6000. </w:t>
      </w:r>
      <w:r w:rsidR="002C33AC" w:rsidRPr="00495BB1">
        <w:rPr>
          <w:b/>
          <w:i/>
        </w:rPr>
        <w:t>Note:</w:t>
      </w:r>
      <w:r w:rsidR="002C33AC">
        <w:t xml:space="preserve"> You will need to use the graphing features on your calculator to solve this problem. If you need a hint, look ahead to part </w:t>
      </w:r>
      <w:r w:rsidRPr="00495BB1">
        <w:rPr>
          <w:b/>
        </w:rPr>
        <w:t>g</w:t>
      </w:r>
      <w:r>
        <w:t>. But try to figure it out on your own first.</w:t>
      </w: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126E71" w:rsidRDefault="00126E71" w:rsidP="00B72FAA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126E71" w:rsidP="00126E71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g</w:t>
      </w:r>
      <w:r w:rsidRPr="00495BB1">
        <w:rPr>
          <w:b/>
        </w:rPr>
        <w:t>.</w:t>
      </w:r>
      <w:r>
        <w:tab/>
        <w:t xml:space="preserve">Here’s a way of solving the last problem. On your calculator, graph </w:t>
      </w:r>
      <w:r w:rsidRPr="00126E71">
        <w:rPr>
          <w:position w:val="-10"/>
        </w:rPr>
        <w:object w:dxaOrig="1800" w:dyaOrig="360">
          <v:shape id="_x0000_i1084" type="#_x0000_t75" style="width:90pt;height:18pt" o:ole="">
            <v:imagedata r:id="rId127" o:title=""/>
          </v:shape>
          <o:OLEObject Type="Embed" ProgID="Equation.3" ShapeID="_x0000_i1084" DrawAspect="Content" ObjectID="_1372937252" r:id="rId128"/>
        </w:object>
      </w:r>
      <w:r>
        <w:t xml:space="preserve"> and </w:t>
      </w:r>
      <w:r w:rsidRPr="00126E71">
        <w:rPr>
          <w:position w:val="-10"/>
        </w:rPr>
        <w:object w:dxaOrig="1040" w:dyaOrig="340">
          <v:shape id="_x0000_i1085" type="#_x0000_t75" style="width:52pt;height:17pt" o:ole="">
            <v:imagedata r:id="rId129" o:title=""/>
          </v:shape>
          <o:OLEObject Type="Embed" ProgID="Equation.3" ShapeID="_x0000_i1085" DrawAspect="Content" ObjectID="_1372937253" r:id="rId130"/>
        </w:object>
      </w:r>
      <w:r>
        <w:t>. Then press 2</w:t>
      </w:r>
      <w:r w:rsidRPr="00126E71">
        <w:rPr>
          <w:vertAlign w:val="superscript"/>
        </w:rPr>
        <w:t>nd</w:t>
      </w:r>
      <w:r>
        <w:t xml:space="preserve"> CALC and scroll down to “Intersect.” Then press enter three times (first curve, second curve, guess). The answer will appear below.</w:t>
      </w:r>
    </w:p>
    <w:p w:rsidR="00294C70" w:rsidRDefault="00294C70" w:rsidP="00126E71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Pr="00294C70" w:rsidRDefault="00294C70" w:rsidP="00126E71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126E71" w:rsidP="00294C70">
      <w:pPr>
        <w:pStyle w:val="Problem"/>
        <w:tabs>
          <w:tab w:val="clear" w:pos="360"/>
        </w:tabs>
        <w:ind w:right="-540"/>
      </w:pPr>
      <w:r w:rsidRPr="00126E71">
        <w:rPr>
          <w:b/>
        </w:rPr>
        <w:t>Answer</w:t>
      </w:r>
      <w:r>
        <w:t xml:space="preserve"> 7.17 years</w:t>
      </w:r>
    </w:p>
    <w:p w:rsidR="00294C70" w:rsidRDefault="00294C70" w:rsidP="00294C70">
      <w:pPr>
        <w:pStyle w:val="Problem"/>
        <w:tabs>
          <w:tab w:val="clear" w:pos="360"/>
        </w:tabs>
        <w:ind w:right="-540"/>
      </w:pPr>
      <w:r>
        <w:rPr>
          <w:b/>
        </w:rPr>
        <w:br w:type="page"/>
        <w:t>9</w:t>
      </w:r>
      <w:r w:rsidRPr="00FE1915">
        <w:rPr>
          <w:b/>
        </w:rPr>
        <w:t>.</w:t>
      </w:r>
      <w:r>
        <w:tab/>
      </w:r>
      <w:r w:rsidRPr="00294C70">
        <w:rPr>
          <w:b/>
        </w:rPr>
        <w:t>(Optional Challenge)</w:t>
      </w:r>
      <w:r>
        <w:t xml:space="preserve"> We defined exponential functions to have the form </w:t>
      </w:r>
      <w:r w:rsidRPr="00294C70">
        <w:rPr>
          <w:position w:val="-10"/>
        </w:rPr>
        <w:object w:dxaOrig="1140" w:dyaOrig="360">
          <v:shape id="_x0000_i1086" type="#_x0000_t75" style="width:57pt;height:18pt" o:ole="">
            <v:imagedata r:id="rId131" o:title=""/>
          </v:shape>
          <o:OLEObject Type="Embed" ProgID="Equation.3" ShapeID="_x0000_i1086" DrawAspect="Content" ObjectID="_1372937254" r:id="rId132"/>
        </w:object>
      </w:r>
      <w:r>
        <w:t xml:space="preserve">. Some exponential functions can be “disguised” in forms that look different. </w:t>
      </w: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  <w:r w:rsidRPr="00FE1915">
        <w:rPr>
          <w:b/>
        </w:rPr>
        <w:t>a.</w:t>
      </w:r>
      <w:r>
        <w:tab/>
        <w:t xml:space="preserve">Is the function </w:t>
      </w:r>
      <w:r w:rsidRPr="00294C70">
        <w:rPr>
          <w:position w:val="-10"/>
        </w:rPr>
        <w:object w:dxaOrig="1440" w:dyaOrig="360">
          <v:shape id="_x0000_i1087" type="#_x0000_t75" style="width:1in;height:18pt" o:ole="">
            <v:imagedata r:id="rId133" o:title=""/>
          </v:shape>
          <o:OLEObject Type="Embed" ProgID="Equation.3" ShapeID="_x0000_i1087" DrawAspect="Content" ObjectID="_1372937255" r:id="rId134"/>
        </w:object>
      </w:r>
      <w:r>
        <w:t xml:space="preserve"> an exponential function? If so, rewrite it in the form </w:t>
      </w:r>
      <w:r w:rsidRPr="00294C70">
        <w:rPr>
          <w:position w:val="-10"/>
        </w:rPr>
        <w:object w:dxaOrig="1140" w:dyaOrig="360">
          <v:shape id="_x0000_i1088" type="#_x0000_t75" style="width:57pt;height:18pt" o:ole="">
            <v:imagedata r:id="rId135" o:title=""/>
          </v:shape>
          <o:OLEObject Type="Embed" ProgID="Equation.3" ShapeID="_x0000_i1088" DrawAspect="Content" ObjectID="_1372937256" r:id="rId136"/>
        </w:object>
      </w:r>
      <w:r>
        <w:t>.</w:t>
      </w: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  <w:r w:rsidRPr="00294C70">
        <w:rPr>
          <w:b/>
        </w:rPr>
        <w:t>b.</w:t>
      </w:r>
      <w:r>
        <w:tab/>
        <w:t xml:space="preserve">Is the function </w:t>
      </w:r>
      <w:r w:rsidRPr="00294C70">
        <w:rPr>
          <w:position w:val="-10"/>
        </w:rPr>
        <w:object w:dxaOrig="1380" w:dyaOrig="360">
          <v:shape id="_x0000_i1089" type="#_x0000_t75" style="width:69pt;height:18pt" o:ole="">
            <v:imagedata r:id="rId137" o:title=""/>
          </v:shape>
          <o:OLEObject Type="Embed" ProgID="Equation.3" ShapeID="_x0000_i1089" DrawAspect="Content" ObjectID="_1372937257" r:id="rId138"/>
        </w:object>
      </w:r>
      <w:r>
        <w:t xml:space="preserve"> an exponential function? If so, rewrite it in the form </w:t>
      </w:r>
      <w:r w:rsidRPr="00294C70">
        <w:rPr>
          <w:position w:val="-10"/>
        </w:rPr>
        <w:object w:dxaOrig="1140" w:dyaOrig="360">
          <v:shape id="_x0000_i1090" type="#_x0000_t75" style="width:57pt;height:18pt" o:ole="">
            <v:imagedata r:id="rId139" o:title=""/>
          </v:shape>
          <o:OLEObject Type="Embed" ProgID="Equation.3" ShapeID="_x0000_i1090" DrawAspect="Content" ObjectID="_1372937258" r:id="rId140"/>
        </w:object>
      </w:r>
      <w:r>
        <w:t>.</w:t>
      </w: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  <w:r w:rsidRPr="00294C70">
        <w:rPr>
          <w:b/>
        </w:rPr>
        <w:t>c.</w:t>
      </w:r>
      <w:r>
        <w:tab/>
        <w:t xml:space="preserve">What about the function </w:t>
      </w:r>
      <w:r w:rsidRPr="00294C70">
        <w:rPr>
          <w:position w:val="-10"/>
        </w:rPr>
        <w:object w:dxaOrig="1520" w:dyaOrig="360">
          <v:shape id="_x0000_i1091" type="#_x0000_t75" style="width:76pt;height:18pt" o:ole="">
            <v:imagedata r:id="rId141" o:title=""/>
          </v:shape>
          <o:OLEObject Type="Embed" ProgID="Equation.3" ShapeID="_x0000_i1091" DrawAspect="Content" ObjectID="_1372937259" r:id="rId142"/>
        </w:object>
      </w:r>
      <w:r>
        <w:t xml:space="preserve">? If it is an exponential function, rewrite it in the form </w:t>
      </w:r>
      <w:r w:rsidRPr="00294C70">
        <w:rPr>
          <w:position w:val="-10"/>
        </w:rPr>
        <w:object w:dxaOrig="1140" w:dyaOrig="360">
          <v:shape id="_x0000_i1092" type="#_x0000_t75" style="width:57pt;height:18pt" o:ole="">
            <v:imagedata r:id="rId143" o:title=""/>
          </v:shape>
          <o:OLEObject Type="Embed" ProgID="Equation.3" ShapeID="_x0000_i1092" DrawAspect="Content" ObjectID="_1372937260" r:id="rId144"/>
        </w:object>
      </w:r>
      <w:r>
        <w:t>.</w:t>
      </w: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294C70" w:rsidRDefault="00294C70" w:rsidP="00294C70">
      <w:pPr>
        <w:pStyle w:val="Problem"/>
        <w:tabs>
          <w:tab w:val="clear" w:pos="360"/>
          <w:tab w:val="left" w:pos="720"/>
        </w:tabs>
        <w:ind w:left="720" w:right="-540"/>
      </w:pPr>
    </w:p>
    <w:p w:rsidR="006D64EF" w:rsidRDefault="00B95E55" w:rsidP="00B95E55">
      <w:pPr>
        <w:pStyle w:val="Header"/>
      </w:pPr>
      <w:r>
        <w:t xml:space="preserve"> </w:t>
      </w:r>
    </w:p>
    <w:p w:rsidR="00294C70" w:rsidRPr="007B3F10" w:rsidRDefault="00294C70" w:rsidP="00126E71">
      <w:pPr>
        <w:pStyle w:val="Problem"/>
        <w:tabs>
          <w:tab w:val="clear" w:pos="360"/>
          <w:tab w:val="left" w:pos="720"/>
        </w:tabs>
        <w:ind w:left="720" w:right="-540"/>
      </w:pPr>
    </w:p>
    <w:sectPr w:rsidR="00294C70" w:rsidRPr="007B3F10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3B6" w:rsidRDefault="001D03B6">
      <w:r>
        <w:separator/>
      </w:r>
    </w:p>
  </w:endnote>
  <w:endnote w:type="continuationSeparator" w:id="0">
    <w:p w:rsidR="001D03B6" w:rsidRDefault="001D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3B6" w:rsidRDefault="001D03B6">
      <w:r>
        <w:separator/>
      </w:r>
    </w:p>
  </w:footnote>
  <w:footnote w:type="continuationSeparator" w:id="0">
    <w:p w:rsidR="001D03B6" w:rsidRDefault="001D0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1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1"/>
  </w:num>
  <w:num w:numId="3">
    <w:abstractNumId w:val="3"/>
  </w:num>
  <w:num w:numId="4">
    <w:abstractNumId w:val="27"/>
  </w:num>
  <w:num w:numId="5">
    <w:abstractNumId w:val="9"/>
  </w:num>
  <w:num w:numId="6">
    <w:abstractNumId w:val="28"/>
  </w:num>
  <w:num w:numId="7">
    <w:abstractNumId w:val="34"/>
  </w:num>
  <w:num w:numId="8">
    <w:abstractNumId w:val="31"/>
  </w:num>
  <w:num w:numId="9">
    <w:abstractNumId w:val="32"/>
  </w:num>
  <w:num w:numId="10">
    <w:abstractNumId w:val="7"/>
  </w:num>
  <w:num w:numId="11">
    <w:abstractNumId w:val="15"/>
  </w:num>
  <w:num w:numId="12">
    <w:abstractNumId w:val="14"/>
  </w:num>
  <w:num w:numId="13">
    <w:abstractNumId w:val="24"/>
  </w:num>
  <w:num w:numId="14">
    <w:abstractNumId w:val="22"/>
  </w:num>
  <w:num w:numId="15">
    <w:abstractNumId w:val="18"/>
  </w:num>
  <w:num w:numId="16">
    <w:abstractNumId w:val="10"/>
  </w:num>
  <w:num w:numId="17">
    <w:abstractNumId w:val="4"/>
  </w:num>
  <w:num w:numId="18">
    <w:abstractNumId w:val="13"/>
  </w:num>
  <w:num w:numId="19">
    <w:abstractNumId w:val="6"/>
  </w:num>
  <w:num w:numId="20">
    <w:abstractNumId w:val="12"/>
  </w:num>
  <w:num w:numId="21">
    <w:abstractNumId w:val="5"/>
  </w:num>
  <w:num w:numId="22">
    <w:abstractNumId w:val="8"/>
  </w:num>
  <w:num w:numId="23">
    <w:abstractNumId w:val="35"/>
  </w:num>
  <w:num w:numId="24">
    <w:abstractNumId w:val="19"/>
  </w:num>
  <w:num w:numId="25">
    <w:abstractNumId w:val="25"/>
  </w:num>
  <w:num w:numId="26">
    <w:abstractNumId w:val="20"/>
  </w:num>
  <w:num w:numId="27">
    <w:abstractNumId w:val="2"/>
  </w:num>
  <w:num w:numId="28">
    <w:abstractNumId w:val="1"/>
  </w:num>
  <w:num w:numId="29">
    <w:abstractNumId w:val="16"/>
  </w:num>
  <w:num w:numId="30">
    <w:abstractNumId w:val="29"/>
  </w:num>
  <w:num w:numId="31">
    <w:abstractNumId w:val="23"/>
  </w:num>
  <w:num w:numId="32">
    <w:abstractNumId w:val="17"/>
  </w:num>
  <w:num w:numId="33">
    <w:abstractNumId w:val="26"/>
  </w:num>
  <w:num w:numId="34">
    <w:abstractNumId w:val="33"/>
  </w:num>
  <w:num w:numId="35">
    <w:abstractNumId w:val="11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208CB"/>
    <w:rsid w:val="00045849"/>
    <w:rsid w:val="00056848"/>
    <w:rsid w:val="000E5785"/>
    <w:rsid w:val="00103648"/>
    <w:rsid w:val="00104BDD"/>
    <w:rsid w:val="0011781C"/>
    <w:rsid w:val="00120A48"/>
    <w:rsid w:val="00126E71"/>
    <w:rsid w:val="001317FA"/>
    <w:rsid w:val="00147418"/>
    <w:rsid w:val="001D03B6"/>
    <w:rsid w:val="00227C8D"/>
    <w:rsid w:val="002453D4"/>
    <w:rsid w:val="00255DEB"/>
    <w:rsid w:val="002843D3"/>
    <w:rsid w:val="00294C70"/>
    <w:rsid w:val="002C33AC"/>
    <w:rsid w:val="002E6A1D"/>
    <w:rsid w:val="00302F2F"/>
    <w:rsid w:val="003305FB"/>
    <w:rsid w:val="0035483C"/>
    <w:rsid w:val="00364F68"/>
    <w:rsid w:val="0039006A"/>
    <w:rsid w:val="003B6A3C"/>
    <w:rsid w:val="003D0CFF"/>
    <w:rsid w:val="00414AE4"/>
    <w:rsid w:val="004942CE"/>
    <w:rsid w:val="00495BB1"/>
    <w:rsid w:val="004972F9"/>
    <w:rsid w:val="004B13AF"/>
    <w:rsid w:val="004D16A5"/>
    <w:rsid w:val="005349B1"/>
    <w:rsid w:val="00560F16"/>
    <w:rsid w:val="00561ED7"/>
    <w:rsid w:val="005A751E"/>
    <w:rsid w:val="005F3C13"/>
    <w:rsid w:val="00605CDE"/>
    <w:rsid w:val="006260C5"/>
    <w:rsid w:val="00627D4C"/>
    <w:rsid w:val="00657EF9"/>
    <w:rsid w:val="00662D42"/>
    <w:rsid w:val="00667070"/>
    <w:rsid w:val="00680DC5"/>
    <w:rsid w:val="0069623D"/>
    <w:rsid w:val="006D64EF"/>
    <w:rsid w:val="006E58DC"/>
    <w:rsid w:val="00730EF1"/>
    <w:rsid w:val="007462A1"/>
    <w:rsid w:val="00764195"/>
    <w:rsid w:val="00765370"/>
    <w:rsid w:val="007A28C9"/>
    <w:rsid w:val="007B3F10"/>
    <w:rsid w:val="007C2EF4"/>
    <w:rsid w:val="00803029"/>
    <w:rsid w:val="008069A3"/>
    <w:rsid w:val="00865856"/>
    <w:rsid w:val="008B32A8"/>
    <w:rsid w:val="008D570C"/>
    <w:rsid w:val="00900F95"/>
    <w:rsid w:val="00902E34"/>
    <w:rsid w:val="009200F6"/>
    <w:rsid w:val="00921386"/>
    <w:rsid w:val="009361BC"/>
    <w:rsid w:val="00943362"/>
    <w:rsid w:val="009455C8"/>
    <w:rsid w:val="00945781"/>
    <w:rsid w:val="009D22BE"/>
    <w:rsid w:val="009F7D4B"/>
    <w:rsid w:val="00A0221B"/>
    <w:rsid w:val="00A33D05"/>
    <w:rsid w:val="00A369A3"/>
    <w:rsid w:val="00A36A03"/>
    <w:rsid w:val="00A404DD"/>
    <w:rsid w:val="00A63EE7"/>
    <w:rsid w:val="00A66EC4"/>
    <w:rsid w:val="00A7445D"/>
    <w:rsid w:val="00A85280"/>
    <w:rsid w:val="00A85356"/>
    <w:rsid w:val="00AA1D8A"/>
    <w:rsid w:val="00B03626"/>
    <w:rsid w:val="00B05EFA"/>
    <w:rsid w:val="00B21D6C"/>
    <w:rsid w:val="00B431F6"/>
    <w:rsid w:val="00B444D9"/>
    <w:rsid w:val="00B72FAA"/>
    <w:rsid w:val="00B8080B"/>
    <w:rsid w:val="00B95E55"/>
    <w:rsid w:val="00B97DBC"/>
    <w:rsid w:val="00BD7349"/>
    <w:rsid w:val="00C63834"/>
    <w:rsid w:val="00C96A02"/>
    <w:rsid w:val="00CB30B4"/>
    <w:rsid w:val="00CC06B7"/>
    <w:rsid w:val="00CE71B2"/>
    <w:rsid w:val="00CF2E4E"/>
    <w:rsid w:val="00CF36F1"/>
    <w:rsid w:val="00D6215C"/>
    <w:rsid w:val="00D70113"/>
    <w:rsid w:val="00D81396"/>
    <w:rsid w:val="00D90FB5"/>
    <w:rsid w:val="00D94E83"/>
    <w:rsid w:val="00DA4B19"/>
    <w:rsid w:val="00DC2163"/>
    <w:rsid w:val="00DC5E3D"/>
    <w:rsid w:val="00DD1AA6"/>
    <w:rsid w:val="00DD2840"/>
    <w:rsid w:val="00DE1F6C"/>
    <w:rsid w:val="00DE45A0"/>
    <w:rsid w:val="00DF2A0C"/>
    <w:rsid w:val="00E15FA1"/>
    <w:rsid w:val="00E40B5A"/>
    <w:rsid w:val="00E636B0"/>
    <w:rsid w:val="00E84B38"/>
    <w:rsid w:val="00E95926"/>
    <w:rsid w:val="00EB2669"/>
    <w:rsid w:val="00EB3C98"/>
    <w:rsid w:val="00EB57AE"/>
    <w:rsid w:val="00EE2968"/>
    <w:rsid w:val="00F17B76"/>
    <w:rsid w:val="00F20A9D"/>
    <w:rsid w:val="00F2317B"/>
    <w:rsid w:val="00F263C2"/>
    <w:rsid w:val="00F26B77"/>
    <w:rsid w:val="00F5255D"/>
    <w:rsid w:val="00F56472"/>
    <w:rsid w:val="00F666AF"/>
    <w:rsid w:val="00F75499"/>
    <w:rsid w:val="00F93B90"/>
    <w:rsid w:val="00FB3EFD"/>
    <w:rsid w:val="00FD00C6"/>
    <w:rsid w:val="00FD1FFA"/>
    <w:rsid w:val="00FD2ADB"/>
    <w:rsid w:val="00FE1915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image" Target="media/image2.w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w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w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w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wmf"/><Relationship Id="rId19" Type="http://schemas.openxmlformats.org/officeDocument/2006/relationships/oleObject" Target="embeddings/Microsoft_Equation6.bin"/><Relationship Id="rId60" Type="http://schemas.openxmlformats.org/officeDocument/2006/relationships/image" Target="media/image27.wmf"/><Relationship Id="rId61" Type="http://schemas.openxmlformats.org/officeDocument/2006/relationships/oleObject" Target="embeddings/Microsoft_Equation27.bin"/><Relationship Id="rId62" Type="http://schemas.openxmlformats.org/officeDocument/2006/relationships/image" Target="media/image28.wmf"/><Relationship Id="rId63" Type="http://schemas.openxmlformats.org/officeDocument/2006/relationships/oleObject" Target="embeddings/Microsoft_Equation28.bin"/><Relationship Id="rId64" Type="http://schemas.openxmlformats.org/officeDocument/2006/relationships/image" Target="media/image29.wmf"/><Relationship Id="rId65" Type="http://schemas.openxmlformats.org/officeDocument/2006/relationships/oleObject" Target="embeddings/Microsoft_Equation29.bin"/><Relationship Id="rId66" Type="http://schemas.openxmlformats.org/officeDocument/2006/relationships/image" Target="media/image30.wmf"/><Relationship Id="rId67" Type="http://schemas.openxmlformats.org/officeDocument/2006/relationships/oleObject" Target="embeddings/Microsoft_Equation30.bin"/><Relationship Id="rId68" Type="http://schemas.openxmlformats.org/officeDocument/2006/relationships/image" Target="media/image31.wmf"/><Relationship Id="rId69" Type="http://schemas.openxmlformats.org/officeDocument/2006/relationships/oleObject" Target="embeddings/Microsoft_Equation31.bin"/><Relationship Id="rId120" Type="http://schemas.openxmlformats.org/officeDocument/2006/relationships/image" Target="media/image57.emf"/><Relationship Id="rId121" Type="http://schemas.openxmlformats.org/officeDocument/2006/relationships/image" Target="media/image58.wmf"/><Relationship Id="rId122" Type="http://schemas.openxmlformats.org/officeDocument/2006/relationships/oleObject" Target="embeddings/Microsoft_Equation57.bin"/><Relationship Id="rId123" Type="http://schemas.openxmlformats.org/officeDocument/2006/relationships/image" Target="media/image59.wmf"/><Relationship Id="rId124" Type="http://schemas.openxmlformats.org/officeDocument/2006/relationships/oleObject" Target="embeddings/Microsoft_Equation58.bin"/><Relationship Id="rId125" Type="http://schemas.openxmlformats.org/officeDocument/2006/relationships/image" Target="media/image60.wmf"/><Relationship Id="rId126" Type="http://schemas.openxmlformats.org/officeDocument/2006/relationships/oleObject" Target="embeddings/Microsoft_Equation59.bin"/><Relationship Id="rId127" Type="http://schemas.openxmlformats.org/officeDocument/2006/relationships/image" Target="media/image61.wmf"/><Relationship Id="rId128" Type="http://schemas.openxmlformats.org/officeDocument/2006/relationships/oleObject" Target="embeddings/Microsoft_Equation60.bin"/><Relationship Id="rId129" Type="http://schemas.openxmlformats.org/officeDocument/2006/relationships/image" Target="media/image62.wmf"/><Relationship Id="rId40" Type="http://schemas.openxmlformats.org/officeDocument/2006/relationships/image" Target="media/image17.wmf"/><Relationship Id="rId41" Type="http://schemas.openxmlformats.org/officeDocument/2006/relationships/oleObject" Target="embeddings/Microsoft_Equation17.bin"/><Relationship Id="rId42" Type="http://schemas.openxmlformats.org/officeDocument/2006/relationships/image" Target="media/image18.wmf"/><Relationship Id="rId90" Type="http://schemas.openxmlformats.org/officeDocument/2006/relationships/image" Target="media/image42.wmf"/><Relationship Id="rId91" Type="http://schemas.openxmlformats.org/officeDocument/2006/relationships/oleObject" Target="embeddings/Microsoft_Equation42.bin"/><Relationship Id="rId92" Type="http://schemas.openxmlformats.org/officeDocument/2006/relationships/image" Target="media/image43.wmf"/><Relationship Id="rId93" Type="http://schemas.openxmlformats.org/officeDocument/2006/relationships/oleObject" Target="embeddings/Microsoft_Equation43.bin"/><Relationship Id="rId94" Type="http://schemas.openxmlformats.org/officeDocument/2006/relationships/image" Target="media/image44.wmf"/><Relationship Id="rId95" Type="http://schemas.openxmlformats.org/officeDocument/2006/relationships/oleObject" Target="embeddings/Microsoft_Equation44.bin"/><Relationship Id="rId96" Type="http://schemas.openxmlformats.org/officeDocument/2006/relationships/image" Target="media/image45.wmf"/><Relationship Id="rId101" Type="http://schemas.openxmlformats.org/officeDocument/2006/relationships/oleObject" Target="embeddings/Microsoft_Equation47.bin"/><Relationship Id="rId102" Type="http://schemas.openxmlformats.org/officeDocument/2006/relationships/image" Target="media/image48.wmf"/><Relationship Id="rId103" Type="http://schemas.openxmlformats.org/officeDocument/2006/relationships/oleObject" Target="embeddings/Microsoft_Equation48.bin"/><Relationship Id="rId104" Type="http://schemas.openxmlformats.org/officeDocument/2006/relationships/image" Target="media/image49.wmf"/><Relationship Id="rId105" Type="http://schemas.openxmlformats.org/officeDocument/2006/relationships/oleObject" Target="embeddings/Microsoft_Equation49.bin"/><Relationship Id="rId106" Type="http://schemas.openxmlformats.org/officeDocument/2006/relationships/image" Target="media/image50.wmf"/><Relationship Id="rId107" Type="http://schemas.openxmlformats.org/officeDocument/2006/relationships/oleObject" Target="embeddings/Microsoft_Equation50.bin"/><Relationship Id="rId108" Type="http://schemas.openxmlformats.org/officeDocument/2006/relationships/image" Target="media/image51.wmf"/><Relationship Id="rId109" Type="http://schemas.openxmlformats.org/officeDocument/2006/relationships/oleObject" Target="embeddings/Microsoft_Equation51.bin"/><Relationship Id="rId97" Type="http://schemas.openxmlformats.org/officeDocument/2006/relationships/oleObject" Target="embeddings/Microsoft_Equation45.bin"/><Relationship Id="rId98" Type="http://schemas.openxmlformats.org/officeDocument/2006/relationships/image" Target="media/image46.wmf"/><Relationship Id="rId99" Type="http://schemas.openxmlformats.org/officeDocument/2006/relationships/oleObject" Target="embeddings/Microsoft_Equation46.bin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19.w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0.w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1.wmf"/><Relationship Id="rId49" Type="http://schemas.openxmlformats.org/officeDocument/2006/relationships/oleObject" Target="embeddings/Microsoft_Equation21.bin"/><Relationship Id="rId100" Type="http://schemas.openxmlformats.org/officeDocument/2006/relationships/image" Target="media/image47.wmf"/><Relationship Id="rId20" Type="http://schemas.openxmlformats.org/officeDocument/2006/relationships/image" Target="media/image7.w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wmf"/><Relationship Id="rId70" Type="http://schemas.openxmlformats.org/officeDocument/2006/relationships/image" Target="media/image32.wmf"/><Relationship Id="rId71" Type="http://schemas.openxmlformats.org/officeDocument/2006/relationships/oleObject" Target="embeddings/Microsoft_Equation32.bin"/><Relationship Id="rId72" Type="http://schemas.openxmlformats.org/officeDocument/2006/relationships/image" Target="media/image33.wmf"/><Relationship Id="rId73" Type="http://schemas.openxmlformats.org/officeDocument/2006/relationships/oleObject" Target="embeddings/Microsoft_Equation33.bin"/><Relationship Id="rId74" Type="http://schemas.openxmlformats.org/officeDocument/2006/relationships/image" Target="media/image34.wmf"/><Relationship Id="rId75" Type="http://schemas.openxmlformats.org/officeDocument/2006/relationships/oleObject" Target="embeddings/Microsoft_Equation34.bin"/><Relationship Id="rId76" Type="http://schemas.openxmlformats.org/officeDocument/2006/relationships/image" Target="media/image35.wmf"/><Relationship Id="rId77" Type="http://schemas.openxmlformats.org/officeDocument/2006/relationships/oleObject" Target="embeddings/Microsoft_Equation35.bin"/><Relationship Id="rId78" Type="http://schemas.openxmlformats.org/officeDocument/2006/relationships/image" Target="media/image36.wmf"/><Relationship Id="rId79" Type="http://schemas.openxmlformats.org/officeDocument/2006/relationships/oleObject" Target="embeddings/Microsoft_Equation36.bin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w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w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wmf"/><Relationship Id="rId29" Type="http://schemas.openxmlformats.org/officeDocument/2006/relationships/oleObject" Target="embeddings/Microsoft_Equation11.bin"/><Relationship Id="rId130" Type="http://schemas.openxmlformats.org/officeDocument/2006/relationships/oleObject" Target="embeddings/Microsoft_Equation61.bin"/><Relationship Id="rId131" Type="http://schemas.openxmlformats.org/officeDocument/2006/relationships/image" Target="media/image63.wmf"/><Relationship Id="rId132" Type="http://schemas.openxmlformats.org/officeDocument/2006/relationships/oleObject" Target="embeddings/Microsoft_Equation62.bin"/><Relationship Id="rId133" Type="http://schemas.openxmlformats.org/officeDocument/2006/relationships/image" Target="media/image64.wmf"/><Relationship Id="rId134" Type="http://schemas.openxmlformats.org/officeDocument/2006/relationships/oleObject" Target="embeddings/Microsoft_Equation63.bin"/><Relationship Id="rId135" Type="http://schemas.openxmlformats.org/officeDocument/2006/relationships/image" Target="media/image65.wmf"/><Relationship Id="rId136" Type="http://schemas.openxmlformats.org/officeDocument/2006/relationships/oleObject" Target="embeddings/Microsoft_Equation64.bin"/><Relationship Id="rId137" Type="http://schemas.openxmlformats.org/officeDocument/2006/relationships/image" Target="media/image66.wmf"/><Relationship Id="rId138" Type="http://schemas.openxmlformats.org/officeDocument/2006/relationships/oleObject" Target="embeddings/Microsoft_Equation65.bin"/><Relationship Id="rId139" Type="http://schemas.openxmlformats.org/officeDocument/2006/relationships/image" Target="media/image67.wm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Relationship Id="rId9" Type="http://schemas.openxmlformats.org/officeDocument/2006/relationships/oleObject" Target="embeddings/Microsoft_Equation1.bin"/><Relationship Id="rId50" Type="http://schemas.openxmlformats.org/officeDocument/2006/relationships/image" Target="media/image22.w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3.w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4.w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5.wmf"/><Relationship Id="rId57" Type="http://schemas.openxmlformats.org/officeDocument/2006/relationships/oleObject" Target="embeddings/Microsoft_Equation25.bin"/><Relationship Id="rId58" Type="http://schemas.openxmlformats.org/officeDocument/2006/relationships/image" Target="media/image26.wmf"/><Relationship Id="rId59" Type="http://schemas.openxmlformats.org/officeDocument/2006/relationships/oleObject" Target="embeddings/Microsoft_Equation26.bin"/><Relationship Id="rId110" Type="http://schemas.openxmlformats.org/officeDocument/2006/relationships/image" Target="media/image52.wmf"/><Relationship Id="rId111" Type="http://schemas.openxmlformats.org/officeDocument/2006/relationships/oleObject" Target="embeddings/Microsoft_Equation52.bin"/><Relationship Id="rId112" Type="http://schemas.openxmlformats.org/officeDocument/2006/relationships/image" Target="media/image53.wmf"/><Relationship Id="rId113" Type="http://schemas.openxmlformats.org/officeDocument/2006/relationships/oleObject" Target="embeddings/Microsoft_Equation53.bin"/><Relationship Id="rId114" Type="http://schemas.openxmlformats.org/officeDocument/2006/relationships/image" Target="media/image54.wmf"/><Relationship Id="rId115" Type="http://schemas.openxmlformats.org/officeDocument/2006/relationships/oleObject" Target="embeddings/Microsoft_Equation54.bin"/><Relationship Id="rId116" Type="http://schemas.openxmlformats.org/officeDocument/2006/relationships/image" Target="media/image55.wmf"/><Relationship Id="rId117" Type="http://schemas.openxmlformats.org/officeDocument/2006/relationships/oleObject" Target="embeddings/Microsoft_Equation55.bin"/><Relationship Id="rId118" Type="http://schemas.openxmlformats.org/officeDocument/2006/relationships/image" Target="media/image56.wmf"/><Relationship Id="rId119" Type="http://schemas.openxmlformats.org/officeDocument/2006/relationships/oleObject" Target="embeddings/Microsoft_Equation56.bin"/><Relationship Id="rId30" Type="http://schemas.openxmlformats.org/officeDocument/2006/relationships/image" Target="media/image12.w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w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wmf"/><Relationship Id="rId35" Type="http://schemas.openxmlformats.org/officeDocument/2006/relationships/oleObject" Target="embeddings/Microsoft_Equation14.bin"/><Relationship Id="rId36" Type="http://schemas.openxmlformats.org/officeDocument/2006/relationships/image" Target="media/image15.wmf"/><Relationship Id="rId37" Type="http://schemas.openxmlformats.org/officeDocument/2006/relationships/oleObject" Target="embeddings/Microsoft_Equation15.bin"/><Relationship Id="rId38" Type="http://schemas.openxmlformats.org/officeDocument/2006/relationships/image" Target="media/image16.wmf"/><Relationship Id="rId39" Type="http://schemas.openxmlformats.org/officeDocument/2006/relationships/oleObject" Target="embeddings/Microsoft_Equation16.bin"/><Relationship Id="rId80" Type="http://schemas.openxmlformats.org/officeDocument/2006/relationships/image" Target="media/image37.wmf"/><Relationship Id="rId81" Type="http://schemas.openxmlformats.org/officeDocument/2006/relationships/oleObject" Target="embeddings/Microsoft_Equation37.bin"/><Relationship Id="rId82" Type="http://schemas.openxmlformats.org/officeDocument/2006/relationships/image" Target="media/image38.wmf"/><Relationship Id="rId83" Type="http://schemas.openxmlformats.org/officeDocument/2006/relationships/oleObject" Target="embeddings/Microsoft_Equation38.bin"/><Relationship Id="rId84" Type="http://schemas.openxmlformats.org/officeDocument/2006/relationships/image" Target="media/image39.wmf"/><Relationship Id="rId85" Type="http://schemas.openxmlformats.org/officeDocument/2006/relationships/oleObject" Target="embeddings/Microsoft_Equation39.bin"/><Relationship Id="rId86" Type="http://schemas.openxmlformats.org/officeDocument/2006/relationships/image" Target="media/image40.wmf"/><Relationship Id="rId87" Type="http://schemas.openxmlformats.org/officeDocument/2006/relationships/oleObject" Target="embeddings/Microsoft_Equation40.bin"/><Relationship Id="rId88" Type="http://schemas.openxmlformats.org/officeDocument/2006/relationships/image" Target="media/image41.wmf"/><Relationship Id="rId89" Type="http://schemas.openxmlformats.org/officeDocument/2006/relationships/oleObject" Target="embeddings/Microsoft_Equation41.bin"/><Relationship Id="rId140" Type="http://schemas.openxmlformats.org/officeDocument/2006/relationships/oleObject" Target="embeddings/Microsoft_Equation66.bin"/><Relationship Id="rId141" Type="http://schemas.openxmlformats.org/officeDocument/2006/relationships/image" Target="media/image68.wmf"/><Relationship Id="rId142" Type="http://schemas.openxmlformats.org/officeDocument/2006/relationships/oleObject" Target="embeddings/Microsoft_Equation67.bin"/><Relationship Id="rId143" Type="http://schemas.openxmlformats.org/officeDocument/2006/relationships/image" Target="media/image69.wmf"/><Relationship Id="rId144" Type="http://schemas.openxmlformats.org/officeDocument/2006/relationships/oleObject" Target="embeddings/Microsoft_Equation68.bin"/><Relationship Id="rId145" Type="http://schemas.openxmlformats.org/officeDocument/2006/relationships/fontTable" Target="fontTable.xml"/><Relationship Id="rId14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1233</Words>
  <Characters>7030</Characters>
  <Application>Microsoft Macintosh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 </Company>
  <LinksUpToDate>false</LinksUpToDate>
  <CharactersWithSpaces>8247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2015-05-14T14:02:00Z</cp:lastPrinted>
  <dcterms:created xsi:type="dcterms:W3CDTF">2015-07-22T18:39:00Z</dcterms:created>
  <dcterms:modified xsi:type="dcterms:W3CDTF">2015-07-22T18:39:00Z</dcterms:modified>
</cp:coreProperties>
</file>